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7813" w14:textId="77777777" w:rsidR="00357785" w:rsidRDefault="00357785"/>
    <w:p w14:paraId="56DC7899" w14:textId="77777777" w:rsidR="00357785" w:rsidRDefault="00357785"/>
    <w:p w14:paraId="630B5D9F" w14:textId="77777777" w:rsidR="00357785" w:rsidRDefault="00357785"/>
    <w:p w14:paraId="46138703" w14:textId="77777777" w:rsidR="00357785" w:rsidRDefault="00357785">
      <w:r>
        <w:t>Dear Redeploy Illinois Focused Program applicants:</w:t>
      </w:r>
    </w:p>
    <w:p w14:paraId="762F474B" w14:textId="77777777" w:rsidR="00357785" w:rsidRDefault="00357785"/>
    <w:p w14:paraId="0ECEF3D9" w14:textId="7A275B4A" w:rsidR="00357785" w:rsidRDefault="00357785">
      <w:r>
        <w:t xml:space="preserve">We are excited about the opportunity to partner with you to improve the outcomes for a young person served by your agency.  We want this application process to be as easy as possible; we don’t want you to spend your valuable time on an application that is ineligible for funding. </w:t>
      </w:r>
      <w:r w:rsidR="0026460F">
        <w:t xml:space="preserve">We are also </w:t>
      </w:r>
      <w:r w:rsidR="00EF2C9E">
        <w:t>willing to consider creative and innovative str</w:t>
      </w:r>
      <w:r w:rsidR="00556A97">
        <w:t>ategies for providing community-</w:t>
      </w:r>
      <w:r w:rsidR="00EF2C9E">
        <w:t>based services</w:t>
      </w:r>
      <w:r w:rsidR="00EF2C9E" w:rsidRPr="00EF2C9E">
        <w:rPr>
          <w:b/>
        </w:rPr>
        <w:t xml:space="preserve">.  </w:t>
      </w:r>
      <w:r w:rsidR="00F968C5">
        <w:rPr>
          <w:b/>
        </w:rPr>
        <w:t>P</w:t>
      </w:r>
      <w:r w:rsidRPr="00EF2C9E">
        <w:rPr>
          <w:b/>
        </w:rPr>
        <w:t>lease</w:t>
      </w:r>
      <w:r w:rsidRPr="007D1435">
        <w:rPr>
          <w:b/>
        </w:rPr>
        <w:t xml:space="preserve"> call or email </w:t>
      </w:r>
      <w:r w:rsidR="002A79EF">
        <w:rPr>
          <w:b/>
        </w:rPr>
        <w:t>with questions</w:t>
      </w:r>
      <w:r w:rsidRPr="007D1435">
        <w:rPr>
          <w:b/>
        </w:rPr>
        <w:t>.</w:t>
      </w:r>
      <w:r>
        <w:t xml:space="preserve"> The best point of contact is:</w:t>
      </w:r>
    </w:p>
    <w:p w14:paraId="346D7904" w14:textId="77777777" w:rsidR="00357785" w:rsidRDefault="00357785" w:rsidP="00357785">
      <w:pPr>
        <w:ind w:left="1440"/>
      </w:pPr>
    </w:p>
    <w:p w14:paraId="66C8563B" w14:textId="3AAC89C4" w:rsidR="00357785" w:rsidRDefault="00F968C5" w:rsidP="00357785">
      <w:pPr>
        <w:ind w:left="1440"/>
      </w:pPr>
      <w:r>
        <w:t>Susie Schoenrock</w:t>
      </w:r>
      <w:r w:rsidR="00357785">
        <w:t>, ICOY</w:t>
      </w:r>
      <w:r>
        <w:t xml:space="preserve"> – Prevention &amp; Intervention Manger, Redeploy Illinois</w:t>
      </w:r>
    </w:p>
    <w:p w14:paraId="2EA11616" w14:textId="40AE227E" w:rsidR="00357785" w:rsidRDefault="00357785" w:rsidP="00357785">
      <w:pPr>
        <w:ind w:left="1440"/>
      </w:pPr>
      <w:r>
        <w:t xml:space="preserve">Email:  </w:t>
      </w:r>
      <w:r w:rsidR="00F968C5">
        <w:t>sschoenrock</w:t>
      </w:r>
      <w:r w:rsidR="00556A97">
        <w:t>@icoyouth.org</w:t>
      </w:r>
      <w:r>
        <w:t xml:space="preserve">  Phone</w:t>
      </w:r>
      <w:r w:rsidR="00F968C5">
        <w:t>: 715-680-0225</w:t>
      </w:r>
    </w:p>
    <w:p w14:paraId="74D91F1C" w14:textId="77777777" w:rsidR="00357785" w:rsidRDefault="00357785" w:rsidP="00A62E20"/>
    <w:p w14:paraId="488B5C33" w14:textId="477993C5" w:rsidR="00357785" w:rsidRPr="00C92645" w:rsidRDefault="00357785" w:rsidP="00357785">
      <w:r>
        <w:t xml:space="preserve">We are committed to preserving the confidentiality of youth information.  </w:t>
      </w:r>
      <w:r w:rsidRPr="007D1435">
        <w:rPr>
          <w:b/>
        </w:rPr>
        <w:t xml:space="preserve">Please do not put the youth’s </w:t>
      </w:r>
      <w:r w:rsidR="007D1435" w:rsidRPr="007D1435">
        <w:rPr>
          <w:b/>
        </w:rPr>
        <w:t xml:space="preserve">full </w:t>
      </w:r>
      <w:r w:rsidRPr="007D1435">
        <w:rPr>
          <w:b/>
        </w:rPr>
        <w:t>name anywhere on the application</w:t>
      </w:r>
      <w:r w:rsidR="007D1435">
        <w:t>; instead, use the youth’s initials.</w:t>
      </w:r>
    </w:p>
    <w:p w14:paraId="255CE114" w14:textId="77777777" w:rsidR="007D1435" w:rsidRDefault="007D1435"/>
    <w:p w14:paraId="773379DB" w14:textId="77777777" w:rsidR="007D1435" w:rsidRDefault="007D1435">
      <w:r>
        <w:t xml:space="preserve">Thanks for taking the time to </w:t>
      </w:r>
      <w:r w:rsidR="00735F14">
        <w:t xml:space="preserve">consider </w:t>
      </w:r>
      <w:r>
        <w:t>the Redeploy Illinois Focused Program.</w:t>
      </w:r>
    </w:p>
    <w:p w14:paraId="0CD6AC3D" w14:textId="77777777" w:rsidR="007D1435" w:rsidRDefault="007D1435"/>
    <w:p w14:paraId="229A665F" w14:textId="77777777" w:rsidR="007D1435" w:rsidRDefault="007D1435">
      <w:r>
        <w:t>Sincerely,</w:t>
      </w:r>
    </w:p>
    <w:p w14:paraId="1856058F" w14:textId="77777777" w:rsidR="007D1435" w:rsidRDefault="007D1435"/>
    <w:p w14:paraId="371FF785" w14:textId="77777777" w:rsidR="007D1435" w:rsidRDefault="007D1435">
      <w:pPr>
        <w:sectPr w:rsidR="007D1435" w:rsidSect="00BD2C1A">
          <w:headerReference w:type="default" r:id="rId10"/>
          <w:footerReference w:type="default" r:id="rId11"/>
          <w:pgSz w:w="12240" w:h="15840"/>
          <w:pgMar w:top="1440" w:right="1440" w:bottom="1440" w:left="1440" w:header="720" w:footer="720" w:gutter="0"/>
          <w:cols w:space="720"/>
          <w:docGrid w:linePitch="360"/>
        </w:sectPr>
      </w:pPr>
    </w:p>
    <w:p w14:paraId="60678879" w14:textId="77777777" w:rsidR="007D1435" w:rsidRDefault="007D1435">
      <w:r>
        <w:t>Anne Studzinski, Vice-Chair</w:t>
      </w:r>
    </w:p>
    <w:p w14:paraId="7EEB7E04" w14:textId="77777777" w:rsidR="007D1435" w:rsidRDefault="007D1435">
      <w:r>
        <w:t>Redeploy Illinois Oversight Board</w:t>
      </w:r>
    </w:p>
    <w:p w14:paraId="2B4E6D85" w14:textId="77777777" w:rsidR="007D1435" w:rsidRDefault="007D1435"/>
    <w:p w14:paraId="7ACC49C6" w14:textId="26043373" w:rsidR="007D1435" w:rsidRDefault="00F968C5">
      <w:r>
        <w:t>Susie Schoenrock</w:t>
      </w:r>
      <w:r w:rsidR="007D1435">
        <w:t xml:space="preserve">, </w:t>
      </w:r>
      <w:r>
        <w:t xml:space="preserve">Prevention &amp; Intervention Manager, Redeploy Illinois </w:t>
      </w:r>
    </w:p>
    <w:p w14:paraId="0A37358E" w14:textId="77777777" w:rsidR="007D1435" w:rsidRDefault="007D1435">
      <w:pPr>
        <w:sectPr w:rsidR="007D1435" w:rsidSect="007D1435">
          <w:type w:val="continuous"/>
          <w:pgSz w:w="12240" w:h="15840"/>
          <w:pgMar w:top="1440" w:right="1440" w:bottom="1440" w:left="1440" w:header="720" w:footer="720" w:gutter="0"/>
          <w:cols w:num="2" w:space="720" w:equalWidth="0">
            <w:col w:w="4320" w:space="720"/>
            <w:col w:w="4320"/>
          </w:cols>
          <w:docGrid w:linePitch="360"/>
        </w:sectPr>
      </w:pPr>
      <w:r>
        <w:t>Illinois Collaboration on Youth</w:t>
      </w:r>
    </w:p>
    <w:p w14:paraId="030E4F8C" w14:textId="77777777" w:rsidR="00F53FFE" w:rsidRDefault="00F53FFE">
      <w:pPr>
        <w:rPr>
          <w:b/>
        </w:rPr>
      </w:pPr>
    </w:p>
    <w:p w14:paraId="570E61DC" w14:textId="77777777" w:rsidR="00F53FFE" w:rsidRDefault="00F53FFE">
      <w:pPr>
        <w:rPr>
          <w:b/>
        </w:rPr>
      </w:pPr>
    </w:p>
    <w:p w14:paraId="5DCD1102" w14:textId="77777777" w:rsidR="00F53FFE" w:rsidRDefault="00F53FFE">
      <w:pPr>
        <w:rPr>
          <w:b/>
        </w:rPr>
      </w:pPr>
    </w:p>
    <w:p w14:paraId="1F1273A3" w14:textId="77777777" w:rsidR="00F53FFE" w:rsidRDefault="00F53FFE">
      <w:pPr>
        <w:rPr>
          <w:b/>
        </w:rPr>
      </w:pPr>
    </w:p>
    <w:p w14:paraId="21EAFC00" w14:textId="77777777" w:rsidR="00F53FFE" w:rsidRDefault="00F53FFE">
      <w:pPr>
        <w:rPr>
          <w:b/>
        </w:rPr>
      </w:pPr>
    </w:p>
    <w:p w14:paraId="4ED23FED" w14:textId="77777777" w:rsidR="00F53FFE" w:rsidRDefault="00F53FFE">
      <w:pPr>
        <w:rPr>
          <w:b/>
        </w:rPr>
      </w:pPr>
      <w:r>
        <w:rPr>
          <w:b/>
        </w:rPr>
        <w:t>Table of Contents</w:t>
      </w:r>
    </w:p>
    <w:p w14:paraId="72EB3C37" w14:textId="77777777" w:rsidR="00F53FFE" w:rsidRPr="00F53FFE" w:rsidRDefault="00000000" w:rsidP="00F53FFE">
      <w:pPr>
        <w:ind w:firstLine="720"/>
      </w:pPr>
      <w:hyperlink w:anchor="Introduction_and_Eligibility" w:history="1">
        <w:r w:rsidR="00F53FFE" w:rsidRPr="00D848CD">
          <w:rPr>
            <w:rStyle w:val="Hyperlink"/>
          </w:rPr>
          <w:t>Introduction &amp; Eligibility</w:t>
        </w:r>
      </w:hyperlink>
      <w:r w:rsidR="00F53FFE" w:rsidRPr="00F53FFE">
        <w:tab/>
      </w:r>
      <w:r w:rsidR="00F53FFE" w:rsidRPr="00F53FFE">
        <w:tab/>
      </w:r>
      <w:r w:rsidR="00F53FFE" w:rsidRPr="00F53FFE">
        <w:tab/>
      </w:r>
      <w:r w:rsidR="00F53FFE" w:rsidRPr="00F53FFE">
        <w:tab/>
      </w:r>
      <w:r w:rsidR="00F53FFE" w:rsidRPr="00F53FFE">
        <w:tab/>
      </w:r>
      <w:r w:rsidR="00F53FFE" w:rsidRPr="00F53FFE">
        <w:tab/>
      </w:r>
      <w:r w:rsidR="00F53FFE" w:rsidRPr="00F53FFE">
        <w:tab/>
      </w:r>
      <w:r w:rsidR="00F53FFE" w:rsidRPr="00F53FFE">
        <w:tab/>
      </w:r>
      <w:r w:rsidR="00F53FFE">
        <w:t xml:space="preserve">      </w:t>
      </w:r>
      <w:r w:rsidR="00F53FFE" w:rsidRPr="00F53FFE">
        <w:t>2</w:t>
      </w:r>
    </w:p>
    <w:p w14:paraId="4571F102" w14:textId="77777777" w:rsidR="00F53FFE" w:rsidRPr="00F53FFE" w:rsidRDefault="00000000" w:rsidP="00F53FFE">
      <w:pPr>
        <w:ind w:firstLine="720"/>
      </w:pPr>
      <w:hyperlink w:anchor="Submission_Instructions_and_Selection" w:history="1">
        <w:r w:rsidR="00F53FFE" w:rsidRPr="00D848CD">
          <w:rPr>
            <w:rStyle w:val="Hyperlink"/>
          </w:rPr>
          <w:t>Submission Instructions &amp; Selection Process</w:t>
        </w:r>
        <w:r w:rsidR="00F53FFE" w:rsidRPr="00D848CD">
          <w:rPr>
            <w:rStyle w:val="Hyperlink"/>
          </w:rPr>
          <w:tab/>
        </w:r>
      </w:hyperlink>
      <w:r w:rsidR="00F53FFE" w:rsidRPr="00F53FFE">
        <w:tab/>
      </w:r>
      <w:r w:rsidR="00F53FFE" w:rsidRPr="00F53FFE">
        <w:tab/>
      </w:r>
      <w:r w:rsidR="00F53FFE" w:rsidRPr="00F53FFE">
        <w:tab/>
      </w:r>
      <w:r w:rsidR="00F53FFE" w:rsidRPr="00F53FFE">
        <w:tab/>
      </w:r>
      <w:r w:rsidR="00F53FFE">
        <w:tab/>
        <w:t xml:space="preserve">      </w:t>
      </w:r>
      <w:r w:rsidR="00F53FFE" w:rsidRPr="00F53FFE">
        <w:t>3</w:t>
      </w:r>
    </w:p>
    <w:p w14:paraId="3F37AA46" w14:textId="77777777" w:rsidR="00F53FFE" w:rsidRPr="00F53FFE" w:rsidRDefault="00000000" w:rsidP="00F53FFE">
      <w:pPr>
        <w:ind w:firstLine="720"/>
      </w:pPr>
      <w:hyperlink w:anchor="Application" w:history="1">
        <w:r w:rsidR="00F53FFE" w:rsidRPr="00D848CD">
          <w:rPr>
            <w:rStyle w:val="Hyperlink"/>
          </w:rPr>
          <w:t>Application</w:t>
        </w:r>
      </w:hyperlink>
      <w:r w:rsidR="00F53FFE" w:rsidRPr="00F53FFE">
        <w:tab/>
      </w:r>
      <w:r w:rsidR="00F53FFE" w:rsidRPr="00F53FFE">
        <w:tab/>
      </w:r>
      <w:r w:rsidR="00F53FFE" w:rsidRPr="00F53FFE">
        <w:tab/>
      </w:r>
      <w:r w:rsidR="00F53FFE" w:rsidRPr="00F53FFE">
        <w:tab/>
      </w:r>
      <w:r w:rsidR="00F53FFE" w:rsidRPr="00F53FFE">
        <w:tab/>
      </w:r>
      <w:r w:rsidR="00F53FFE" w:rsidRPr="00F53FFE">
        <w:tab/>
      </w:r>
      <w:r w:rsidR="00F53FFE" w:rsidRPr="00F53FFE">
        <w:tab/>
      </w:r>
      <w:r w:rsidR="00F53FFE" w:rsidRPr="00F53FFE">
        <w:tab/>
      </w:r>
      <w:r w:rsidR="00F53FFE" w:rsidRPr="00F53FFE">
        <w:tab/>
      </w:r>
      <w:r w:rsidR="00F53FFE" w:rsidRPr="00F53FFE">
        <w:tab/>
      </w:r>
      <w:r w:rsidR="00F53FFE">
        <w:t xml:space="preserve">   </w:t>
      </w:r>
      <w:r w:rsidR="00F53FFE" w:rsidRPr="00F53FFE">
        <w:t>4-</w:t>
      </w:r>
      <w:r w:rsidR="00F53FFE">
        <w:t>8</w:t>
      </w:r>
    </w:p>
    <w:p w14:paraId="558C2362" w14:textId="77777777" w:rsidR="00F53FFE" w:rsidRPr="00F53FFE" w:rsidRDefault="00000000" w:rsidP="00F53FFE">
      <w:pPr>
        <w:ind w:firstLine="720"/>
      </w:pPr>
      <w:hyperlink w:anchor="Appendix_A" w:history="1">
        <w:r w:rsidR="00F53FFE" w:rsidRPr="00AD4850">
          <w:rPr>
            <w:rStyle w:val="Hyperlink"/>
          </w:rPr>
          <w:t>Appendix A – Redeploy Illinois Sites</w:t>
        </w:r>
      </w:hyperlink>
      <w:r w:rsidR="00F53FFE" w:rsidRPr="00F53FFE">
        <w:tab/>
      </w:r>
      <w:r w:rsidR="00F53FFE" w:rsidRPr="00F53FFE">
        <w:tab/>
      </w:r>
      <w:r w:rsidR="00F53FFE" w:rsidRPr="00F53FFE">
        <w:tab/>
      </w:r>
      <w:r w:rsidR="00F53FFE" w:rsidRPr="00F53FFE">
        <w:tab/>
      </w:r>
      <w:r w:rsidR="00F53FFE" w:rsidRPr="00F53FFE">
        <w:tab/>
      </w:r>
      <w:r w:rsidR="00F53FFE" w:rsidRPr="00F53FFE">
        <w:tab/>
      </w:r>
      <w:r w:rsidR="00F53FFE">
        <w:t xml:space="preserve">  9</w:t>
      </w:r>
      <w:r w:rsidR="00F53FFE" w:rsidRPr="00F53FFE">
        <w:t>-</w:t>
      </w:r>
      <w:r w:rsidR="00F53FFE">
        <w:t>10</w:t>
      </w:r>
    </w:p>
    <w:p w14:paraId="7C364C47" w14:textId="77777777" w:rsidR="00F53FFE" w:rsidRPr="00F53FFE" w:rsidRDefault="00000000" w:rsidP="00F53FFE">
      <w:pPr>
        <w:ind w:firstLine="720"/>
      </w:pPr>
      <w:hyperlink w:anchor="Appendix_B" w:history="1">
        <w:r w:rsidR="00F53FFE" w:rsidRPr="00AD4850">
          <w:rPr>
            <w:rStyle w:val="Hyperlink"/>
          </w:rPr>
          <w:t>Appendix B – Redeploy Illinois statute</w:t>
        </w:r>
      </w:hyperlink>
      <w:r w:rsidR="00F53FFE" w:rsidRPr="00F53FFE">
        <w:tab/>
      </w:r>
      <w:r w:rsidR="00F53FFE" w:rsidRPr="00F53FFE">
        <w:tab/>
      </w:r>
      <w:r w:rsidR="00F53FFE" w:rsidRPr="00F53FFE">
        <w:tab/>
      </w:r>
      <w:r w:rsidR="00F53FFE" w:rsidRPr="00F53FFE">
        <w:tab/>
      </w:r>
      <w:r w:rsidR="00F53FFE" w:rsidRPr="00F53FFE">
        <w:tab/>
      </w:r>
      <w:r w:rsidR="00F53FFE" w:rsidRPr="00F53FFE">
        <w:tab/>
      </w:r>
      <w:r w:rsidR="00F53FFE">
        <w:t>11</w:t>
      </w:r>
      <w:r w:rsidR="00F53FFE" w:rsidRPr="00F53FFE">
        <w:t>-</w:t>
      </w:r>
      <w:r w:rsidR="00F53FFE">
        <w:t>15</w:t>
      </w:r>
    </w:p>
    <w:p w14:paraId="4A192C4A" w14:textId="77777777" w:rsidR="00F53FFE" w:rsidRPr="00F53FFE" w:rsidRDefault="00000000" w:rsidP="00F53FFE">
      <w:pPr>
        <w:ind w:firstLine="720"/>
      </w:pPr>
      <w:hyperlink w:anchor="Appendix_C" w:history="1">
        <w:r w:rsidR="00F53FFE" w:rsidRPr="00AD4850">
          <w:rPr>
            <w:rStyle w:val="Hyperlink"/>
          </w:rPr>
          <w:t>Appendix C – Eligible Counties</w:t>
        </w:r>
      </w:hyperlink>
      <w:r w:rsidR="00F53FFE">
        <w:tab/>
      </w:r>
      <w:r w:rsidR="00F53FFE">
        <w:tab/>
      </w:r>
      <w:r w:rsidR="00F53FFE">
        <w:tab/>
      </w:r>
      <w:r w:rsidR="00F53FFE">
        <w:tab/>
      </w:r>
      <w:r w:rsidR="00F53FFE">
        <w:tab/>
      </w:r>
      <w:r w:rsidR="00F53FFE">
        <w:tab/>
      </w:r>
      <w:r w:rsidR="00F53FFE">
        <w:tab/>
        <w:t xml:space="preserve">     16</w:t>
      </w:r>
    </w:p>
    <w:p w14:paraId="42C4ED52" w14:textId="77777777" w:rsidR="00F53FFE" w:rsidRPr="00F53FFE" w:rsidRDefault="00F53FFE">
      <w:pPr>
        <w:rPr>
          <w:b/>
        </w:rPr>
      </w:pPr>
    </w:p>
    <w:p w14:paraId="17D145D9" w14:textId="77777777" w:rsidR="00F53FFE" w:rsidRDefault="00F53FFE"/>
    <w:p w14:paraId="52714E41" w14:textId="77777777" w:rsidR="000A7A20" w:rsidRDefault="00F53FFE">
      <w:r>
        <w:br w:type="page"/>
      </w:r>
      <w:bookmarkStart w:id="0" w:name="Introduction_and_Eligibility"/>
      <w:bookmarkEnd w:id="0"/>
      <w:r w:rsidR="005D5554">
        <w:lastRenderedPageBreak/>
        <w:t>On behalf of the Redeploy Illinois Oversight Board and the Department of Human Services,</w:t>
      </w:r>
      <w:r w:rsidR="00ED3D9B">
        <w:t xml:space="preserve"> </w:t>
      </w:r>
      <w:r w:rsidR="00A621E2">
        <w:t xml:space="preserve">the </w:t>
      </w:r>
      <w:hyperlink r:id="rId12" w:history="1">
        <w:r w:rsidR="00A621E2" w:rsidRPr="0042317B">
          <w:rPr>
            <w:rStyle w:val="Hyperlink"/>
          </w:rPr>
          <w:t>Illinois Collaboration on Youth</w:t>
        </w:r>
      </w:hyperlink>
      <w:r w:rsidR="00ED3D9B">
        <w:t xml:space="preserve"> </w:t>
      </w:r>
      <w:r w:rsidR="00370ADF">
        <w:t>offers</w:t>
      </w:r>
      <w:r w:rsidR="00062EA4">
        <w:t xml:space="preserve"> this </w:t>
      </w:r>
      <w:r w:rsidR="00ED3D9B">
        <w:t>f</w:t>
      </w:r>
      <w:r w:rsidR="009F68D5">
        <w:t xml:space="preserve">unding </w:t>
      </w:r>
      <w:r w:rsidR="00ED3D9B">
        <w:t xml:space="preserve">opportunity </w:t>
      </w:r>
      <w:r w:rsidR="005D5554">
        <w:t>for the Redeploy Illi</w:t>
      </w:r>
      <w:r w:rsidR="00062EA4">
        <w:t>nois Focused Program.</w:t>
      </w:r>
      <w:r w:rsidR="000A7A20" w:rsidRPr="000A7A20">
        <w:t xml:space="preserve"> </w:t>
      </w:r>
    </w:p>
    <w:p w14:paraId="5FD3E4D5" w14:textId="77777777" w:rsidR="000A7A20" w:rsidRDefault="000A7A20"/>
    <w:p w14:paraId="5EFEBBAF" w14:textId="384B629D" w:rsidR="0042317B" w:rsidRDefault="0042317B">
      <w:r>
        <w:t xml:space="preserve">Across the state, </w:t>
      </w:r>
      <w:r w:rsidR="000A7A20">
        <w:t>Redeploy Illinois</w:t>
      </w:r>
      <w:r>
        <w:t xml:space="preserve"> has demonstrated great success </w:t>
      </w:r>
      <w:r w:rsidR="00F968C5">
        <w:t>in</w:t>
      </w:r>
      <w:r>
        <w:t xml:space="preserve"> reducing the number of youth committed to the Illinois Department</w:t>
      </w:r>
      <w:r w:rsidR="000A7A20" w:rsidRPr="00E938EB">
        <w:t xml:space="preserve"> of </w:t>
      </w:r>
      <w:r>
        <w:t xml:space="preserve">Juvenile Justice (IDJJ) through the use of community-based services. More information on Redeploy Illinois can be found </w:t>
      </w:r>
      <w:hyperlink r:id="rId13" w:history="1">
        <w:r w:rsidRPr="0042317B">
          <w:rPr>
            <w:rStyle w:val="Hyperlink"/>
          </w:rPr>
          <w:t>here</w:t>
        </w:r>
      </w:hyperlink>
      <w:r>
        <w:t>.</w:t>
      </w:r>
    </w:p>
    <w:p w14:paraId="6D730F86" w14:textId="77777777" w:rsidR="0042317B" w:rsidRDefault="0042317B"/>
    <w:p w14:paraId="7227778B" w14:textId="30A8C62D" w:rsidR="007D1435" w:rsidRDefault="007D1435" w:rsidP="007D1435">
      <w:r w:rsidRPr="0079030D">
        <w:rPr>
          <w:b/>
        </w:rPr>
        <w:t>Eligible Applicants</w:t>
      </w:r>
      <w:r>
        <w:t xml:space="preserve">: County units of government in a county </w:t>
      </w:r>
      <w:r w:rsidRPr="005D5554">
        <w:t>that</w:t>
      </w:r>
      <w:r>
        <w:t xml:space="preserve">: </w:t>
      </w:r>
      <w:r w:rsidR="000C7DC5">
        <w:t>(</w:t>
      </w:r>
      <w:r>
        <w:t>1)</w:t>
      </w:r>
      <w:r w:rsidRPr="005D5554">
        <w:t xml:space="preserve"> does not have a</w:t>
      </w:r>
      <w:r>
        <w:t xml:space="preserve"> current Redeploy Program, and </w:t>
      </w:r>
      <w:r w:rsidR="000C7DC5">
        <w:t>(</w:t>
      </w:r>
      <w:r>
        <w:t xml:space="preserve">2) </w:t>
      </w:r>
      <w:r w:rsidRPr="005D5554">
        <w:t>has committed fewer than 10 Redeploy eligible youth to the Department of Juvenile Justice on average over the previou</w:t>
      </w:r>
      <w:r>
        <w:t xml:space="preserve">s 3 </w:t>
      </w:r>
      <w:r w:rsidR="00F53FFE">
        <w:t xml:space="preserve">state fiscal </w:t>
      </w:r>
      <w:r>
        <w:t xml:space="preserve">years </w:t>
      </w:r>
      <w:r w:rsidRPr="00D2340F">
        <w:t xml:space="preserve">– </w:t>
      </w:r>
      <w:r w:rsidR="00F53FFE" w:rsidRPr="00D2340F">
        <w:t>S</w:t>
      </w:r>
      <w:r w:rsidRPr="00D2340F">
        <w:t xml:space="preserve">FY </w:t>
      </w:r>
      <w:r w:rsidR="00161A76">
        <w:t>20</w:t>
      </w:r>
      <w:r w:rsidR="00F968C5">
        <w:t>20</w:t>
      </w:r>
      <w:r w:rsidRPr="00D2340F">
        <w:t xml:space="preserve">, </w:t>
      </w:r>
      <w:r w:rsidR="00161A76">
        <w:t>SFY20</w:t>
      </w:r>
      <w:r w:rsidR="00F968C5">
        <w:t>21</w:t>
      </w:r>
      <w:r w:rsidRPr="00D2340F">
        <w:t xml:space="preserve"> and </w:t>
      </w:r>
      <w:r w:rsidR="00F53FFE" w:rsidRPr="00D2340F">
        <w:t>S</w:t>
      </w:r>
      <w:r w:rsidRPr="00D2340F">
        <w:t>FY20</w:t>
      </w:r>
      <w:r w:rsidR="00F968C5">
        <w:t>22</w:t>
      </w:r>
      <w:r w:rsidRPr="00D2340F">
        <w:t xml:space="preserve">. (See </w:t>
      </w:r>
      <w:hyperlink w:anchor="Appendix_C" w:history="1">
        <w:r w:rsidRPr="00D2340F">
          <w:rPr>
            <w:rStyle w:val="Hyperlink"/>
          </w:rPr>
          <w:t>Appendix C:  Eligible Counties</w:t>
        </w:r>
      </w:hyperlink>
      <w:r w:rsidRPr="00D2340F">
        <w:t>).</w:t>
      </w:r>
      <w:r>
        <w:t xml:space="preserve">  </w:t>
      </w:r>
    </w:p>
    <w:p w14:paraId="6F22170A" w14:textId="77777777" w:rsidR="007D1435" w:rsidRDefault="007D1435"/>
    <w:p w14:paraId="09DACB1B" w14:textId="20F74D20" w:rsidR="00E938EB" w:rsidRPr="00024A8E" w:rsidRDefault="000A7A20">
      <w:pPr>
        <w:rPr>
          <w:b/>
        </w:rPr>
      </w:pPr>
      <w:r>
        <w:t xml:space="preserve">The Redeploy Illinois Focused Program </w:t>
      </w:r>
      <w:r w:rsidR="0042317B">
        <w:t>funds</w:t>
      </w:r>
      <w:r w:rsidRPr="00E938EB">
        <w:t xml:space="preserve"> services for </w:t>
      </w:r>
      <w:r w:rsidR="0042317B">
        <w:t>youth</w:t>
      </w:r>
      <w:r w:rsidRPr="00E938EB">
        <w:t xml:space="preserve"> </w:t>
      </w:r>
      <w:r w:rsidR="0042317B">
        <w:t>who</w:t>
      </w:r>
      <w:r w:rsidR="00ED3D9B" w:rsidRPr="00E938EB">
        <w:t xml:space="preserve"> reside in a county that does </w:t>
      </w:r>
      <w:r w:rsidRPr="00E938EB">
        <w:t xml:space="preserve">not meet the statutory criteria for Redeploy Illinois </w:t>
      </w:r>
      <w:r w:rsidR="007D1435">
        <w:t xml:space="preserve">by averaging </w:t>
      </w:r>
      <w:r w:rsidR="0042317B">
        <w:t>fewe</w:t>
      </w:r>
      <w:r w:rsidR="000C7DC5">
        <w:t>r than 10 IDJJ commitments over</w:t>
      </w:r>
      <w:r w:rsidR="0042317B">
        <w:t xml:space="preserve"> </w:t>
      </w:r>
      <w:r w:rsidR="00AC78C5">
        <w:t xml:space="preserve">the previous </w:t>
      </w:r>
      <w:r w:rsidR="0042317B">
        <w:t>three-year period).</w:t>
      </w:r>
      <w:r w:rsidRPr="00E938EB">
        <w:t xml:space="preserve"> The Redeploy Illinois Focused Program</w:t>
      </w:r>
      <w:r w:rsidR="0042317B">
        <w:t xml:space="preserve"> considers</w:t>
      </w:r>
      <w:r w:rsidR="00E938EB" w:rsidRPr="00E938EB">
        <w:t xml:space="preserve"> funding requests for individualized</w:t>
      </w:r>
      <w:r w:rsidR="0042317B">
        <w:t>,</w:t>
      </w:r>
      <w:r w:rsidR="00E938EB" w:rsidRPr="00E938EB">
        <w:t xml:space="preserve"> </w:t>
      </w:r>
      <w:r w:rsidR="00947344">
        <w:t xml:space="preserve">community-based </w:t>
      </w:r>
      <w:r w:rsidR="00E938EB" w:rsidRPr="00E938EB">
        <w:t xml:space="preserve">services </w:t>
      </w:r>
      <w:r w:rsidR="0042317B">
        <w:t>for</w:t>
      </w:r>
      <w:r w:rsidR="00E938EB" w:rsidRPr="00E938EB">
        <w:t xml:space="preserve"> </w:t>
      </w:r>
      <w:r w:rsidR="003754F0">
        <w:t xml:space="preserve">Redeploy </w:t>
      </w:r>
      <w:r w:rsidR="00E938EB" w:rsidRPr="00E938EB">
        <w:t xml:space="preserve">eligible </w:t>
      </w:r>
      <w:r w:rsidR="00E938EB" w:rsidRPr="003754F0">
        <w:t>youth</w:t>
      </w:r>
      <w:r w:rsidR="002A5277">
        <w:t xml:space="preserve"> to avoid commitment to the Department of Juvenile Justice (IDJJ)</w:t>
      </w:r>
      <w:r w:rsidR="00E938EB" w:rsidRPr="003754F0">
        <w:t xml:space="preserve">.  </w:t>
      </w:r>
      <w:r w:rsidR="00E938EB" w:rsidRPr="00024A8E">
        <w:rPr>
          <w:b/>
        </w:rPr>
        <w:t xml:space="preserve">Applications for multiple </w:t>
      </w:r>
      <w:r w:rsidR="009B18F6">
        <w:rPr>
          <w:b/>
        </w:rPr>
        <w:t>youths</w:t>
      </w:r>
      <w:r w:rsidR="00E938EB" w:rsidRPr="00024A8E">
        <w:rPr>
          <w:b/>
        </w:rPr>
        <w:t xml:space="preserve"> will not be consider</w:t>
      </w:r>
      <w:r w:rsidR="00743A85" w:rsidRPr="00024A8E">
        <w:rPr>
          <w:b/>
        </w:rPr>
        <w:t>ed</w:t>
      </w:r>
      <w:r w:rsidR="00E938EB" w:rsidRPr="00024A8E">
        <w:rPr>
          <w:b/>
        </w:rPr>
        <w:t>.  Each application must be for a single youth</w:t>
      </w:r>
      <w:r w:rsidR="00AC78C5">
        <w:rPr>
          <w:b/>
        </w:rPr>
        <w:t xml:space="preserve"> for services to avoid commitment to the Illinois Department of Juvenile Justice</w:t>
      </w:r>
      <w:r w:rsidR="00E938EB" w:rsidRPr="00024A8E">
        <w:rPr>
          <w:b/>
        </w:rPr>
        <w:t xml:space="preserve">. </w:t>
      </w:r>
    </w:p>
    <w:p w14:paraId="29AE70A6" w14:textId="77777777" w:rsidR="00E938EB" w:rsidRDefault="00E938EB">
      <w:r>
        <w:t xml:space="preserve"> </w:t>
      </w:r>
    </w:p>
    <w:p w14:paraId="24245FBB" w14:textId="77777777" w:rsidR="00E938EB" w:rsidRPr="00024A8E" w:rsidRDefault="00E938EB" w:rsidP="00E938EB">
      <w:pPr>
        <w:rPr>
          <w:i/>
        </w:rPr>
      </w:pPr>
      <w:r w:rsidRPr="0042317B">
        <w:rPr>
          <w:b/>
        </w:rPr>
        <w:t>Limits on Eligibility</w:t>
      </w:r>
      <w:r>
        <w:t xml:space="preserve">: In a 12-month period, Eligible counties will not receive Redeploy Focused Funding for more youth than their previous </w:t>
      </w:r>
      <w:r w:rsidR="0042317B">
        <w:t>three</w:t>
      </w:r>
      <w:r>
        <w:t>-year average IDJJ commitments</w:t>
      </w:r>
      <w:r w:rsidR="00714904">
        <w:t>.</w:t>
      </w:r>
      <w:r>
        <w:t xml:space="preserve"> </w:t>
      </w:r>
      <w:r w:rsidR="00F806DF">
        <w:t xml:space="preserve">(See </w:t>
      </w:r>
      <w:hyperlink w:anchor="Appendix_C" w:history="1">
        <w:r w:rsidR="00F806DF" w:rsidRPr="00B837E8">
          <w:rPr>
            <w:rStyle w:val="Hyperlink"/>
          </w:rPr>
          <w:t>Appendix C</w:t>
        </w:r>
      </w:hyperlink>
      <w:r w:rsidRPr="001C212C">
        <w:t>).</w:t>
      </w:r>
      <w:r>
        <w:t xml:space="preserve">  </w:t>
      </w:r>
      <w:r w:rsidR="0042317B">
        <w:rPr>
          <w:i/>
        </w:rPr>
        <w:t>For example, if a county has committed an average of four youth during the previous three years, no more than four youth will receive Redeploy Focused funding</w:t>
      </w:r>
      <w:r w:rsidR="00AC78C5">
        <w:rPr>
          <w:i/>
        </w:rPr>
        <w:t xml:space="preserve"> over a 12-month period</w:t>
      </w:r>
      <w:r w:rsidR="00024A8E" w:rsidRPr="00024A8E">
        <w:rPr>
          <w:i/>
        </w:rPr>
        <w:t>.</w:t>
      </w:r>
    </w:p>
    <w:p w14:paraId="22795117" w14:textId="77777777" w:rsidR="00CD1FF4" w:rsidRDefault="00CD1FF4"/>
    <w:p w14:paraId="2328B620" w14:textId="5A7C7F46" w:rsidR="003754F0" w:rsidRPr="000C7DC5" w:rsidRDefault="003754F0" w:rsidP="003754F0">
      <w:pPr>
        <w:rPr>
          <w:b/>
        </w:rPr>
      </w:pPr>
      <w:r w:rsidRPr="003754F0">
        <w:rPr>
          <w:b/>
        </w:rPr>
        <w:t xml:space="preserve">Redeploy </w:t>
      </w:r>
      <w:r>
        <w:rPr>
          <w:b/>
        </w:rPr>
        <w:t>Eligible</w:t>
      </w:r>
      <w:r w:rsidRPr="003754F0">
        <w:rPr>
          <w:b/>
        </w:rPr>
        <w:t xml:space="preserve"> Youth</w:t>
      </w:r>
      <w:r>
        <w:rPr>
          <w:b/>
        </w:rPr>
        <w:t>:</w:t>
      </w:r>
      <w:r w:rsidRPr="003754F0">
        <w:t xml:space="preserve"> </w:t>
      </w:r>
      <w:r>
        <w:t xml:space="preserve">Eligible youth are youth that are charged with an offense, other than murder or a </w:t>
      </w:r>
      <w:r w:rsidR="00024A8E">
        <w:t>C</w:t>
      </w:r>
      <w:r>
        <w:t xml:space="preserve">lass X forcible </w:t>
      </w:r>
      <w:r w:rsidR="00342161">
        <w:t xml:space="preserve">felony, </w:t>
      </w:r>
      <w:r w:rsidR="00024A8E">
        <w:t xml:space="preserve">as defined in the Criminal Code of 1961, </w:t>
      </w:r>
      <w:r w:rsidR="00342161">
        <w:t>which</w:t>
      </w:r>
      <w:r>
        <w:t xml:space="preserve"> carries with it a possible commitment to IDJJ. </w:t>
      </w:r>
      <w:r w:rsidR="009B18F6" w:rsidRPr="00B16250">
        <w:rPr>
          <w:b/>
          <w:bCs/>
        </w:rPr>
        <w:t>Y</w:t>
      </w:r>
      <w:r w:rsidR="0042317B" w:rsidRPr="000C7DC5">
        <w:rPr>
          <w:b/>
        </w:rPr>
        <w:t xml:space="preserve">outh are ineligible if they are currently committed to IDJJ, even for a court evaluation or “bring back” commitment.  </w:t>
      </w:r>
    </w:p>
    <w:p w14:paraId="6BDFAA23" w14:textId="77777777" w:rsidR="003754F0" w:rsidRDefault="003754F0" w:rsidP="003754F0"/>
    <w:p w14:paraId="7E8EE99C" w14:textId="77777777" w:rsidR="00C92645" w:rsidRDefault="00C92645">
      <w:r>
        <w:rPr>
          <w:b/>
        </w:rPr>
        <w:t>Application Open Period</w:t>
      </w:r>
      <w:r w:rsidR="00861C22">
        <w:t>: Applications are accepted</w:t>
      </w:r>
      <w:r w:rsidR="005D5554">
        <w:t xml:space="preserve"> until </w:t>
      </w:r>
      <w:r>
        <w:t xml:space="preserve">such time as all available </w:t>
      </w:r>
      <w:r w:rsidR="005D5554">
        <w:t xml:space="preserve">funding has been </w:t>
      </w:r>
      <w:r>
        <w:t xml:space="preserve">awarded.  As additional funds become available, the Redeploy Illinois Focused Application will be re-opened.  </w:t>
      </w:r>
    </w:p>
    <w:p w14:paraId="4BA51143" w14:textId="77777777" w:rsidR="00C92645" w:rsidRDefault="00C92645"/>
    <w:p w14:paraId="16942078" w14:textId="2F43FB91" w:rsidR="0012666C" w:rsidRPr="00D7443C" w:rsidRDefault="0012666C">
      <w:pPr>
        <w:rPr>
          <w:b/>
        </w:rPr>
      </w:pPr>
      <w:r>
        <w:rPr>
          <w:b/>
        </w:rPr>
        <w:t xml:space="preserve">Award Amounts: </w:t>
      </w:r>
      <w:r>
        <w:t>Award amounts will be determined based on individual applications and must be reasonable and justified in accordance with the proposed services</w:t>
      </w:r>
      <w:r w:rsidR="00250D11">
        <w:t xml:space="preserve">. </w:t>
      </w:r>
      <w:r w:rsidRPr="00D7443C">
        <w:rPr>
          <w:b/>
        </w:rPr>
        <w:t xml:space="preserve">This funding is intended to provide direct </w:t>
      </w:r>
      <w:r w:rsidR="00947344" w:rsidRPr="00D7443C">
        <w:rPr>
          <w:b/>
        </w:rPr>
        <w:t xml:space="preserve">treatment </w:t>
      </w:r>
      <w:r w:rsidRPr="00D7443C">
        <w:rPr>
          <w:b/>
        </w:rPr>
        <w:t>services to you</w:t>
      </w:r>
      <w:r w:rsidR="00947344" w:rsidRPr="00D7443C">
        <w:rPr>
          <w:b/>
        </w:rPr>
        <w:t>th</w:t>
      </w:r>
      <w:r w:rsidRPr="00D7443C">
        <w:rPr>
          <w:b/>
        </w:rPr>
        <w:t xml:space="preserve"> and not to support program development activities. </w:t>
      </w:r>
      <w:r w:rsidR="00163E70" w:rsidRPr="00D7443C">
        <w:rPr>
          <w:b/>
        </w:rPr>
        <w:t>Funds should be used for services in the community rather than out-of-home</w:t>
      </w:r>
      <w:r w:rsidR="00F25F9E" w:rsidRPr="00D7443C">
        <w:rPr>
          <w:b/>
        </w:rPr>
        <w:t xml:space="preserve"> placement or</w:t>
      </w:r>
      <w:r w:rsidR="00163E70" w:rsidRPr="00D7443C">
        <w:rPr>
          <w:b/>
        </w:rPr>
        <w:t xml:space="preserve"> residential treatment. </w:t>
      </w:r>
      <w:r w:rsidRPr="00D7443C">
        <w:rPr>
          <w:b/>
        </w:rPr>
        <w:t>These funds cannot be used for capit</w:t>
      </w:r>
      <w:r w:rsidR="001C212C" w:rsidRPr="00D7443C">
        <w:rPr>
          <w:b/>
        </w:rPr>
        <w:t>a</w:t>
      </w:r>
      <w:r w:rsidRPr="00D7443C">
        <w:rPr>
          <w:b/>
        </w:rPr>
        <w:t>l expenditures</w:t>
      </w:r>
      <w:r w:rsidR="001C212C" w:rsidRPr="00D7443C">
        <w:rPr>
          <w:b/>
        </w:rPr>
        <w:t>,</w:t>
      </w:r>
      <w:r w:rsidR="00024A8E" w:rsidRPr="00D7443C">
        <w:rPr>
          <w:b/>
        </w:rPr>
        <w:t xml:space="preserve"> </w:t>
      </w:r>
      <w:r w:rsidR="009B18F6">
        <w:rPr>
          <w:b/>
        </w:rPr>
        <w:t>renovations/remodeling,</w:t>
      </w:r>
      <w:r w:rsidRPr="00D7443C">
        <w:rPr>
          <w:b/>
        </w:rPr>
        <w:t xml:space="preserve"> or for </w:t>
      </w:r>
      <w:r w:rsidR="00024A8E" w:rsidRPr="00D7443C">
        <w:rPr>
          <w:b/>
        </w:rPr>
        <w:t xml:space="preserve">personnel costs for </w:t>
      </w:r>
      <w:r w:rsidRPr="00D7443C">
        <w:rPr>
          <w:b/>
        </w:rPr>
        <w:t>Probation.</w:t>
      </w:r>
    </w:p>
    <w:p w14:paraId="4BAE4900" w14:textId="77777777" w:rsidR="0012666C" w:rsidRDefault="0012666C">
      <w:pPr>
        <w:rPr>
          <w:b/>
        </w:rPr>
      </w:pPr>
    </w:p>
    <w:p w14:paraId="783361AF" w14:textId="77777777" w:rsidR="0042158D" w:rsidRPr="0042158D" w:rsidRDefault="0042158D">
      <w:r>
        <w:rPr>
          <w:b/>
        </w:rPr>
        <w:t xml:space="preserve">Estimated Length of Agreements:  </w:t>
      </w:r>
      <w:r>
        <w:t xml:space="preserve">Each agreement will be based on the services </w:t>
      </w:r>
      <w:r w:rsidR="004E37A0">
        <w:t>being funded</w:t>
      </w:r>
      <w:r>
        <w:t xml:space="preserve"> and as approved by the Redeploy Illinois Oversight Board.</w:t>
      </w:r>
    </w:p>
    <w:p w14:paraId="66376ADC" w14:textId="77777777" w:rsidR="0042158D" w:rsidRDefault="0042158D">
      <w:pPr>
        <w:rPr>
          <w:b/>
        </w:rPr>
      </w:pPr>
    </w:p>
    <w:p w14:paraId="770B7686" w14:textId="2D7427C8" w:rsidR="00C92645" w:rsidRDefault="00C92645">
      <w:bookmarkStart w:id="1" w:name="Submission_Instructions_and_Selection"/>
      <w:bookmarkEnd w:id="1"/>
      <w:r>
        <w:rPr>
          <w:b/>
        </w:rPr>
        <w:t xml:space="preserve">Submission Instructions: </w:t>
      </w:r>
      <w:r w:rsidRPr="00C92645">
        <w:t xml:space="preserve"> Applications </w:t>
      </w:r>
      <w:r>
        <w:t>will only be accepted electro</w:t>
      </w:r>
      <w:r w:rsidR="00F25F9E">
        <w:t xml:space="preserve">nically, preferably utilizing this PDF form.  Attachments, if any, can be submitted in Word, Excel, or PDF formats.  </w:t>
      </w:r>
      <w:r w:rsidR="008A2BD3">
        <w:t>Applicati</w:t>
      </w:r>
      <w:r w:rsidR="00F25F9E">
        <w:t>ons must be submitted</w:t>
      </w:r>
      <w:r w:rsidR="00861C22">
        <w:t xml:space="preserve"> to</w:t>
      </w:r>
      <w:r w:rsidR="00F25F9E">
        <w:t xml:space="preserve"> the following individual via email</w:t>
      </w:r>
      <w:r w:rsidR="008A2BD3">
        <w:t>:</w:t>
      </w:r>
    </w:p>
    <w:p w14:paraId="613A54E4" w14:textId="77777777" w:rsidR="00F25F9E" w:rsidRDefault="00F25F9E" w:rsidP="000C7DC5"/>
    <w:p w14:paraId="7C478C3F" w14:textId="77777777" w:rsidR="009B18F6" w:rsidRDefault="009B18F6" w:rsidP="009B18F6">
      <w:pPr>
        <w:ind w:left="1440"/>
      </w:pPr>
      <w:r>
        <w:t>Susie Schoenrock, ICOY – Prevention &amp; Intervention Manger, Redeploy Illinois</w:t>
      </w:r>
    </w:p>
    <w:p w14:paraId="5FDC50E9" w14:textId="77777777" w:rsidR="009B18F6" w:rsidRDefault="009B18F6" w:rsidP="009B18F6">
      <w:pPr>
        <w:ind w:left="1440"/>
      </w:pPr>
      <w:r>
        <w:t>Email:  sschoenrock@icoyouth.org  Phone: 715-680-0225</w:t>
      </w:r>
    </w:p>
    <w:p w14:paraId="566D2B89" w14:textId="77777777" w:rsidR="008A2BD3" w:rsidRDefault="008A2BD3">
      <w:pPr>
        <w:rPr>
          <w:b/>
        </w:rPr>
      </w:pPr>
    </w:p>
    <w:p w14:paraId="352BFC90" w14:textId="7DDB0D2E" w:rsidR="00C92645" w:rsidRPr="00F25F9E" w:rsidRDefault="00F25F9E">
      <w:r>
        <w:t>Th</w:t>
      </w:r>
      <w:r w:rsidR="009B18F6">
        <w:t>is</w:t>
      </w:r>
      <w:r>
        <w:t xml:space="preserve"> individual also serve as contacts for any Redeploy Focused program or application questions.</w:t>
      </w:r>
    </w:p>
    <w:p w14:paraId="7384F953" w14:textId="77777777" w:rsidR="008A2BD3" w:rsidRDefault="008A2BD3"/>
    <w:p w14:paraId="4F5DDD43" w14:textId="77777777" w:rsidR="0040094C" w:rsidRDefault="007862CB" w:rsidP="000A7A20">
      <w:r w:rsidRPr="0079030D">
        <w:rPr>
          <w:b/>
        </w:rPr>
        <w:t>Selection Process</w:t>
      </w:r>
      <w:r>
        <w:t xml:space="preserve">: </w:t>
      </w:r>
    </w:p>
    <w:p w14:paraId="5EFE33C5" w14:textId="070C7C6E" w:rsidR="0040094C" w:rsidRPr="0040094C" w:rsidRDefault="0040094C" w:rsidP="0040094C">
      <w:pPr>
        <w:numPr>
          <w:ilvl w:val="0"/>
          <w:numId w:val="8"/>
        </w:numPr>
        <w:rPr>
          <w:b/>
        </w:rPr>
      </w:pPr>
      <w:r>
        <w:t>ICOY and Redeploy Illinois</w:t>
      </w:r>
      <w:r w:rsidR="00B413AF">
        <w:t xml:space="preserve"> staff will </w:t>
      </w:r>
      <w:r>
        <w:t>review</w:t>
      </w:r>
      <w:r w:rsidR="00B413AF">
        <w:t xml:space="preserve"> each application</w:t>
      </w:r>
      <w:r>
        <w:t xml:space="preserve"> f</w:t>
      </w:r>
      <w:r w:rsidR="00B413AF">
        <w:t>or c</w:t>
      </w:r>
      <w:r w:rsidR="00507A18">
        <w:t>ompleteness</w:t>
      </w:r>
      <w:r>
        <w:t xml:space="preserve"> and applicant and youth eligibility. The a</w:t>
      </w:r>
      <w:r w:rsidR="00B33959">
        <w:t>pplicant will be notified via email as to whether or not their application has been accepted</w:t>
      </w:r>
      <w:r w:rsidR="00840A2B">
        <w:t xml:space="preserve"> or what modifications are needed for acceptance</w:t>
      </w:r>
      <w:r w:rsidR="00B33959">
        <w:t xml:space="preserve">. </w:t>
      </w:r>
      <w:r w:rsidR="00024A8E" w:rsidRPr="00024A8E">
        <w:rPr>
          <w:i/>
        </w:rPr>
        <w:t>(</w:t>
      </w:r>
      <w:r>
        <w:rPr>
          <w:i/>
        </w:rPr>
        <w:t>This notification will occur a</w:t>
      </w:r>
      <w:r w:rsidR="00024A8E" w:rsidRPr="00024A8E">
        <w:rPr>
          <w:i/>
        </w:rPr>
        <w:t>pproximately 1 business day from receipt.)</w:t>
      </w:r>
      <w:r w:rsidR="00B33959">
        <w:t xml:space="preserve"> </w:t>
      </w:r>
    </w:p>
    <w:p w14:paraId="59150400" w14:textId="050E3213" w:rsidR="0040094C" w:rsidRPr="0040094C" w:rsidRDefault="00B33959" w:rsidP="0040094C">
      <w:pPr>
        <w:numPr>
          <w:ilvl w:val="0"/>
          <w:numId w:val="8"/>
        </w:numPr>
        <w:rPr>
          <w:b/>
        </w:rPr>
      </w:pPr>
      <w:r>
        <w:t xml:space="preserve">If accepted, the application </w:t>
      </w:r>
      <w:r w:rsidRPr="00695FC9">
        <w:t xml:space="preserve">will be </w:t>
      </w:r>
      <w:r w:rsidR="00507A18" w:rsidRPr="00695FC9">
        <w:t>forward</w:t>
      </w:r>
      <w:r w:rsidRPr="00695FC9">
        <w:t xml:space="preserve">ed </w:t>
      </w:r>
      <w:r w:rsidR="00AF662A" w:rsidRPr="00695FC9">
        <w:t xml:space="preserve">to the </w:t>
      </w:r>
      <w:r w:rsidR="00F20705" w:rsidRPr="00695FC9">
        <w:t xml:space="preserve">Redeploy </w:t>
      </w:r>
      <w:r w:rsidR="007862CB" w:rsidRPr="00695FC9">
        <w:t xml:space="preserve">County Review </w:t>
      </w:r>
      <w:r w:rsidR="00F20705" w:rsidRPr="00695FC9">
        <w:t>Committee</w:t>
      </w:r>
      <w:r w:rsidR="007862CB">
        <w:t xml:space="preserve">, a subcommittee of the Redeploy </w:t>
      </w:r>
      <w:r w:rsidR="00D60D63">
        <w:t xml:space="preserve">Illinois </w:t>
      </w:r>
      <w:r w:rsidR="007862CB">
        <w:t>Oversight Board</w:t>
      </w:r>
      <w:r w:rsidR="009B18F6">
        <w:t>,</w:t>
      </w:r>
      <w:r>
        <w:t xml:space="preserve"> </w:t>
      </w:r>
      <w:r w:rsidR="00024A8E">
        <w:t xml:space="preserve">and be reviewed and </w:t>
      </w:r>
      <w:r>
        <w:t>consider</w:t>
      </w:r>
      <w:r w:rsidR="00024A8E">
        <w:t>ed</w:t>
      </w:r>
      <w:r>
        <w:t xml:space="preserve"> for funding</w:t>
      </w:r>
      <w:r w:rsidR="007862CB">
        <w:t xml:space="preserve">. </w:t>
      </w:r>
      <w:r w:rsidR="00024A8E" w:rsidRPr="00024A8E">
        <w:rPr>
          <w:i/>
        </w:rPr>
        <w:t>(</w:t>
      </w:r>
      <w:r w:rsidR="0040094C">
        <w:rPr>
          <w:i/>
        </w:rPr>
        <w:t xml:space="preserve">This will occur </w:t>
      </w:r>
      <w:r w:rsidR="00024A8E" w:rsidRPr="00024A8E">
        <w:rPr>
          <w:i/>
        </w:rPr>
        <w:t>1-4 business day</w:t>
      </w:r>
      <w:r w:rsidR="000C7DC5">
        <w:rPr>
          <w:i/>
        </w:rPr>
        <w:t>s</w:t>
      </w:r>
      <w:r w:rsidR="00024A8E" w:rsidRPr="00024A8E">
        <w:rPr>
          <w:i/>
        </w:rPr>
        <w:t xml:space="preserve"> from receipt.)</w:t>
      </w:r>
      <w:r w:rsidR="00024A8E">
        <w:t xml:space="preserve"> </w:t>
      </w:r>
    </w:p>
    <w:p w14:paraId="1647625F" w14:textId="79FDA8E6" w:rsidR="0040094C" w:rsidRPr="0040094C" w:rsidRDefault="00B33959" w:rsidP="0040094C">
      <w:pPr>
        <w:numPr>
          <w:ilvl w:val="0"/>
          <w:numId w:val="8"/>
        </w:numPr>
        <w:rPr>
          <w:b/>
        </w:rPr>
      </w:pPr>
      <w:r>
        <w:t xml:space="preserve">If the </w:t>
      </w:r>
      <w:r w:rsidRPr="00695FC9">
        <w:t>County Review Committee</w:t>
      </w:r>
      <w:r>
        <w:t xml:space="preserve"> denies the funding request, Redeploy Illinois staff will notify the applicant via em</w:t>
      </w:r>
      <w:r w:rsidR="00250D11">
        <w:t>ail the reason for the denial</w:t>
      </w:r>
      <w:r w:rsidR="00735F14">
        <w:t xml:space="preserve">, including whether changes to </w:t>
      </w:r>
      <w:r w:rsidR="00695FC9">
        <w:t xml:space="preserve">the </w:t>
      </w:r>
      <w:r w:rsidR="00735F14">
        <w:t xml:space="preserve">application </w:t>
      </w:r>
      <w:r w:rsidR="00695FC9">
        <w:t>m</w:t>
      </w:r>
      <w:r w:rsidR="00735F14">
        <w:t>ight lead to approval</w:t>
      </w:r>
      <w:r w:rsidR="00250D11">
        <w:t xml:space="preserve">. </w:t>
      </w:r>
      <w:r w:rsidR="0040094C">
        <w:rPr>
          <w:i/>
        </w:rPr>
        <w:t>(This notification will be provided a</w:t>
      </w:r>
      <w:r w:rsidR="00024A8E" w:rsidRPr="00024A8E">
        <w:rPr>
          <w:i/>
        </w:rPr>
        <w:t xml:space="preserve">pproximately </w:t>
      </w:r>
      <w:r w:rsidR="000C7DC5">
        <w:rPr>
          <w:i/>
        </w:rPr>
        <w:t>10</w:t>
      </w:r>
      <w:r w:rsidR="00024A8E" w:rsidRPr="00024A8E">
        <w:rPr>
          <w:i/>
        </w:rPr>
        <w:t xml:space="preserve"> business day</w:t>
      </w:r>
      <w:r w:rsidR="000C7DC5">
        <w:rPr>
          <w:i/>
        </w:rPr>
        <w:t>s</w:t>
      </w:r>
      <w:r w:rsidR="00024A8E" w:rsidRPr="00024A8E">
        <w:rPr>
          <w:i/>
        </w:rPr>
        <w:t xml:space="preserve"> from receipt.)</w:t>
      </w:r>
      <w:r w:rsidR="00024A8E">
        <w:t xml:space="preserve"> </w:t>
      </w:r>
    </w:p>
    <w:p w14:paraId="4B959F57" w14:textId="77777777" w:rsidR="0040094C" w:rsidRPr="0040094C" w:rsidRDefault="00B33959" w:rsidP="0040094C">
      <w:pPr>
        <w:numPr>
          <w:ilvl w:val="0"/>
          <w:numId w:val="8"/>
        </w:numPr>
        <w:rPr>
          <w:b/>
        </w:rPr>
      </w:pPr>
      <w:r>
        <w:t xml:space="preserve">If the </w:t>
      </w:r>
      <w:r w:rsidR="007862CB">
        <w:t xml:space="preserve">County Review </w:t>
      </w:r>
      <w:r w:rsidR="00F20705">
        <w:t xml:space="preserve">Committee </w:t>
      </w:r>
      <w:r>
        <w:t xml:space="preserve">decides the application warrants funding, the recommendation will go before the </w:t>
      </w:r>
      <w:r w:rsidR="007862CB">
        <w:t xml:space="preserve">Redeploy </w:t>
      </w:r>
      <w:r w:rsidR="00D60D63">
        <w:t xml:space="preserve">Illinois </w:t>
      </w:r>
      <w:r w:rsidR="007862CB">
        <w:t xml:space="preserve">Oversight Board </w:t>
      </w:r>
      <w:r w:rsidR="00CD1FF4">
        <w:t>or a designated subcommittee</w:t>
      </w:r>
      <w:r>
        <w:t xml:space="preserve"> thereof</w:t>
      </w:r>
      <w:r w:rsidR="00CD1FF4">
        <w:t xml:space="preserve"> </w:t>
      </w:r>
      <w:r w:rsidR="00D60D63">
        <w:t xml:space="preserve">for </w:t>
      </w:r>
      <w:r>
        <w:t>final approval</w:t>
      </w:r>
      <w:r w:rsidR="00D60D63">
        <w:t>.</w:t>
      </w:r>
      <w:r w:rsidR="00DF6463" w:rsidRPr="00DF6463">
        <w:rPr>
          <w:i/>
        </w:rPr>
        <w:t xml:space="preserve"> </w:t>
      </w:r>
      <w:r w:rsidR="0040094C">
        <w:rPr>
          <w:i/>
        </w:rPr>
        <w:t>(Final approval will occur a</w:t>
      </w:r>
      <w:r w:rsidR="00DF6463" w:rsidRPr="00024A8E">
        <w:rPr>
          <w:i/>
        </w:rPr>
        <w:t xml:space="preserve">pproximately </w:t>
      </w:r>
      <w:r w:rsidR="000C7DC5">
        <w:rPr>
          <w:i/>
        </w:rPr>
        <w:t xml:space="preserve">15 </w:t>
      </w:r>
      <w:r w:rsidR="00DF6463" w:rsidRPr="00024A8E">
        <w:rPr>
          <w:i/>
        </w:rPr>
        <w:t>business day</w:t>
      </w:r>
      <w:r w:rsidR="000C7DC5">
        <w:rPr>
          <w:i/>
        </w:rPr>
        <w:t>s</w:t>
      </w:r>
      <w:r w:rsidR="00DF6463" w:rsidRPr="00024A8E">
        <w:rPr>
          <w:i/>
        </w:rPr>
        <w:t xml:space="preserve"> from receipt.)</w:t>
      </w:r>
      <w:r w:rsidR="00DF6463">
        <w:t xml:space="preserve"> </w:t>
      </w:r>
      <w:r w:rsidR="00D60D63">
        <w:t xml:space="preserve"> </w:t>
      </w:r>
    </w:p>
    <w:p w14:paraId="460EBBB9" w14:textId="77777777" w:rsidR="0040094C" w:rsidRDefault="0040094C" w:rsidP="0040094C">
      <w:pPr>
        <w:ind w:left="360"/>
      </w:pPr>
    </w:p>
    <w:p w14:paraId="3E44905C" w14:textId="62F0014E" w:rsidR="009F68D5" w:rsidRPr="00DF6463" w:rsidRDefault="00D60D63" w:rsidP="0040094C">
      <w:pPr>
        <w:rPr>
          <w:b/>
        </w:rPr>
      </w:pPr>
      <w:r>
        <w:t xml:space="preserve">Successful </w:t>
      </w:r>
      <w:r w:rsidR="007862CB">
        <w:t>applicant</w:t>
      </w:r>
      <w:r>
        <w:t xml:space="preserve">s will be notified immediately by email to </w:t>
      </w:r>
      <w:r w:rsidR="00AF662A">
        <w:t>discuss the award process and timeline.</w:t>
      </w:r>
      <w:r w:rsidR="00250D11">
        <w:t xml:space="preserve"> </w:t>
      </w:r>
      <w:r w:rsidR="0040094C">
        <w:rPr>
          <w:b/>
        </w:rPr>
        <w:t xml:space="preserve">The timeframe for processing applications will range from one to </w:t>
      </w:r>
      <w:r w:rsidR="000C7DC5">
        <w:rPr>
          <w:b/>
        </w:rPr>
        <w:t>three</w:t>
      </w:r>
      <w:r w:rsidR="0040094C">
        <w:rPr>
          <w:b/>
        </w:rPr>
        <w:t xml:space="preserve"> weeks</w:t>
      </w:r>
      <w:r w:rsidR="00735F14">
        <w:rPr>
          <w:b/>
        </w:rPr>
        <w:t xml:space="preserve"> from </w:t>
      </w:r>
      <w:r w:rsidR="00695FC9">
        <w:rPr>
          <w:b/>
        </w:rPr>
        <w:t xml:space="preserve">the </w:t>
      </w:r>
      <w:r w:rsidR="00735F14">
        <w:rPr>
          <w:b/>
        </w:rPr>
        <w:t>initial receipt of the application</w:t>
      </w:r>
      <w:r w:rsidR="0040094C">
        <w:rPr>
          <w:b/>
        </w:rPr>
        <w:t>.</w:t>
      </w:r>
    </w:p>
    <w:p w14:paraId="6762DF54" w14:textId="77777777" w:rsidR="0048724D" w:rsidRPr="006B46C6" w:rsidRDefault="0048724D" w:rsidP="000A7A20"/>
    <w:p w14:paraId="571E8569" w14:textId="35F3A78E" w:rsidR="001C08D4" w:rsidRPr="00653A93" w:rsidRDefault="006B46C6" w:rsidP="00947344">
      <w:pPr>
        <w:tabs>
          <w:tab w:val="center" w:pos="4680"/>
        </w:tabs>
        <w:rPr>
          <w:sz w:val="22"/>
          <w:szCs w:val="22"/>
        </w:rPr>
      </w:pPr>
      <w:r w:rsidRPr="006B46C6">
        <w:rPr>
          <w:b/>
        </w:rPr>
        <w:t>Post Award Reporting Requirements:</w:t>
      </w:r>
      <w:r>
        <w:t xml:space="preserve"> If selected for funding, each provider will be required </w:t>
      </w:r>
      <w:r w:rsidR="00735F14">
        <w:t xml:space="preserve">monthly reports on client progress and expenditures. </w:t>
      </w:r>
      <w:r>
        <w:t xml:space="preserve">Additional guidance </w:t>
      </w:r>
      <w:r w:rsidR="00861C22">
        <w:t xml:space="preserve">and assistance with reporting </w:t>
      </w:r>
      <w:r>
        <w:t xml:space="preserve">will be provided upon award. </w:t>
      </w:r>
      <w:r w:rsidR="0048724D" w:rsidRPr="006B46C6">
        <w:rPr>
          <w:rFonts w:ascii="Arial" w:hAnsi="Arial" w:cs="Arial"/>
          <w:b/>
          <w:sz w:val="32"/>
          <w:szCs w:val="32"/>
        </w:rPr>
        <w:br w:type="page"/>
      </w:r>
      <w:r w:rsidR="001C08D4" w:rsidRPr="00653A93">
        <w:rPr>
          <w:rFonts w:ascii="Arial" w:hAnsi="Arial"/>
          <w:b/>
          <w:sz w:val="22"/>
          <w:szCs w:val="22"/>
        </w:rPr>
        <w:t>APPLICATION COVER PAGE</w:t>
      </w:r>
    </w:p>
    <w:p w14:paraId="48F0FC90" w14:textId="77777777" w:rsidR="001C08D4" w:rsidRPr="00C053EE" w:rsidRDefault="001C08D4" w:rsidP="001C08D4">
      <w:pPr>
        <w:rPr>
          <w:sz w:val="18"/>
          <w:szCs w:val="18"/>
        </w:rPr>
      </w:pPr>
    </w:p>
    <w:p w14:paraId="6015FDF9" w14:textId="77777777" w:rsidR="001C08D4" w:rsidRPr="00C053EE" w:rsidRDefault="001C08D4" w:rsidP="001C08D4">
      <w:pPr>
        <w:rPr>
          <w:sz w:val="18"/>
          <w:szCs w:val="18"/>
        </w:rPr>
      </w:pPr>
    </w:p>
    <w:p w14:paraId="46BD153E" w14:textId="77777777" w:rsidR="001C08D4" w:rsidRPr="00C053EE" w:rsidRDefault="001C08D4" w:rsidP="001C08D4">
      <w:pPr>
        <w:numPr>
          <w:ilvl w:val="0"/>
          <w:numId w:val="5"/>
        </w:numPr>
        <w:rPr>
          <w:rFonts w:ascii="Arial" w:hAnsi="Arial"/>
          <w:b/>
          <w:sz w:val="18"/>
          <w:szCs w:val="18"/>
        </w:rPr>
      </w:pPr>
      <w:r w:rsidRPr="00C053EE">
        <w:rPr>
          <w:rFonts w:ascii="Arial" w:hAnsi="Arial"/>
          <w:b/>
          <w:sz w:val="18"/>
          <w:szCs w:val="18"/>
          <w:u w:val="single"/>
        </w:rPr>
        <w:t xml:space="preserve">APPLICANT </w:t>
      </w:r>
      <w:r w:rsidR="00861C22">
        <w:rPr>
          <w:rFonts w:ascii="Arial" w:hAnsi="Arial"/>
          <w:b/>
          <w:sz w:val="18"/>
          <w:szCs w:val="18"/>
          <w:u w:val="single"/>
        </w:rPr>
        <w:t>COUNTY</w:t>
      </w:r>
      <w:r w:rsidRPr="00C053EE">
        <w:rPr>
          <w:rFonts w:ascii="Arial" w:hAnsi="Arial"/>
          <w:b/>
          <w:sz w:val="18"/>
          <w:szCs w:val="18"/>
        </w:rPr>
        <w:t xml:space="preserve"> </w:t>
      </w:r>
    </w:p>
    <w:p w14:paraId="5EE4D8EB" w14:textId="77777777" w:rsidR="001C08D4" w:rsidRPr="00C053EE" w:rsidRDefault="001C08D4" w:rsidP="001C08D4">
      <w:pPr>
        <w:rPr>
          <w:rFonts w:ascii="Arial" w:hAnsi="Arial"/>
          <w:b/>
          <w:sz w:val="18"/>
          <w:szCs w:val="18"/>
        </w:rPr>
      </w:pPr>
    </w:p>
    <w:p w14:paraId="0C6290B5" w14:textId="77777777" w:rsidR="001C08D4" w:rsidRPr="00C053EE" w:rsidRDefault="001C08D4" w:rsidP="001C08D4">
      <w:pPr>
        <w:pStyle w:val="Heading2"/>
        <w:rPr>
          <w:sz w:val="18"/>
          <w:szCs w:val="18"/>
        </w:rPr>
      </w:pPr>
      <w:r>
        <w:rPr>
          <w:rFonts w:ascii="Arial" w:hAnsi="Arial" w:cs="Arial"/>
          <w:b/>
          <w:sz w:val="18"/>
          <w:szCs w:val="18"/>
        </w:rPr>
        <w:tab/>
      </w:r>
      <w:r>
        <w:rPr>
          <w:rFonts w:ascii="Arial" w:hAnsi="Arial" w:cs="Arial"/>
          <w:b/>
          <w:sz w:val="18"/>
          <w:szCs w:val="18"/>
        </w:rPr>
        <w:tab/>
      </w:r>
      <w:r w:rsidRPr="00F1750F">
        <w:rPr>
          <w:rFonts w:ascii="Arial" w:hAnsi="Arial" w:cs="Arial"/>
          <w:b/>
          <w:sz w:val="18"/>
          <w:szCs w:val="18"/>
        </w:rPr>
        <w:t>NAME</w:t>
      </w:r>
      <w:r w:rsidRPr="00F1750F">
        <w:rPr>
          <w:rFonts w:ascii="Arial" w:hAnsi="Arial" w:cs="Arial"/>
          <w:sz w:val="18"/>
          <w:szCs w:val="18"/>
        </w:rPr>
        <w:t>:</w:t>
      </w:r>
      <w:r w:rsidRPr="00C053EE">
        <w:rPr>
          <w:sz w:val="18"/>
          <w:szCs w:val="18"/>
        </w:rPr>
        <w:t xml:space="preserve">  ____________________________________________________</w:t>
      </w:r>
      <w:r w:rsidR="007162D0">
        <w:rPr>
          <w:sz w:val="18"/>
          <w:szCs w:val="18"/>
        </w:rPr>
        <w:t>_________</w:t>
      </w:r>
      <w:r w:rsidRPr="00C053EE">
        <w:rPr>
          <w:sz w:val="18"/>
          <w:szCs w:val="18"/>
        </w:rPr>
        <w:t>_________________</w:t>
      </w:r>
    </w:p>
    <w:p w14:paraId="3C56215B" w14:textId="77777777" w:rsidR="001C08D4" w:rsidRPr="00C053EE" w:rsidRDefault="001C08D4" w:rsidP="001C08D4">
      <w:pPr>
        <w:rPr>
          <w:rFonts w:ascii="Arial" w:hAnsi="Arial"/>
          <w:b/>
          <w:sz w:val="18"/>
          <w:szCs w:val="18"/>
        </w:rPr>
      </w:pPr>
    </w:p>
    <w:p w14:paraId="4F4A8357" w14:textId="77777777" w:rsidR="001C08D4" w:rsidRPr="00C053EE" w:rsidRDefault="001C08D4" w:rsidP="001C08D4">
      <w:pPr>
        <w:pStyle w:val="Heading3"/>
        <w:rPr>
          <w:b/>
          <w:sz w:val="18"/>
          <w:szCs w:val="18"/>
        </w:rPr>
      </w:pPr>
      <w:r w:rsidRPr="00F1750F">
        <w:rPr>
          <w:rFonts w:ascii="Arial" w:hAnsi="Arial" w:cs="Arial"/>
          <w:b/>
          <w:sz w:val="18"/>
          <w:szCs w:val="18"/>
        </w:rPr>
        <w:t>ADDRESS:</w:t>
      </w:r>
      <w:r w:rsidRPr="00C053EE">
        <w:rPr>
          <w:sz w:val="18"/>
          <w:szCs w:val="18"/>
        </w:rPr>
        <w:t xml:space="preserve"> _________________________________________________________</w:t>
      </w:r>
      <w:r w:rsidR="007162D0">
        <w:rPr>
          <w:sz w:val="18"/>
          <w:szCs w:val="18"/>
        </w:rPr>
        <w:t>________</w:t>
      </w:r>
      <w:r w:rsidRPr="00C053EE">
        <w:rPr>
          <w:sz w:val="18"/>
          <w:szCs w:val="18"/>
        </w:rPr>
        <w:t>_________</w:t>
      </w:r>
    </w:p>
    <w:p w14:paraId="789D6DEE" w14:textId="77777777" w:rsidR="001C08D4" w:rsidRPr="00C053EE" w:rsidRDefault="001C08D4" w:rsidP="001C08D4">
      <w:pPr>
        <w:rPr>
          <w:rFonts w:ascii="Arial" w:hAnsi="Arial"/>
          <w:b/>
          <w:sz w:val="18"/>
          <w:szCs w:val="18"/>
        </w:rPr>
      </w:pPr>
    </w:p>
    <w:p w14:paraId="4A8F2EAF" w14:textId="77777777" w:rsidR="001C08D4" w:rsidRPr="00C053EE" w:rsidRDefault="001C08D4" w:rsidP="001C08D4">
      <w:pPr>
        <w:rPr>
          <w:rFonts w:ascii="Arial" w:hAnsi="Arial"/>
          <w:b/>
          <w:sz w:val="18"/>
          <w:szCs w:val="18"/>
        </w:rPr>
      </w:pPr>
      <w:r w:rsidRPr="00C053EE">
        <w:rPr>
          <w:rFonts w:ascii="Arial" w:hAnsi="Arial"/>
          <w:b/>
          <w:sz w:val="18"/>
          <w:szCs w:val="18"/>
        </w:rPr>
        <w:tab/>
        <w:t xml:space="preserve">CITY: </w:t>
      </w:r>
      <w:r w:rsidRPr="000C7DC5">
        <w:rPr>
          <w:rFonts w:ascii="Arial" w:hAnsi="Arial"/>
          <w:sz w:val="18"/>
          <w:szCs w:val="18"/>
        </w:rPr>
        <w:t>_________________________________________</w:t>
      </w:r>
      <w:r>
        <w:rPr>
          <w:rFonts w:ascii="Arial" w:hAnsi="Arial"/>
          <w:b/>
          <w:sz w:val="18"/>
          <w:szCs w:val="18"/>
        </w:rPr>
        <w:t>ZIP: __________________</w:t>
      </w:r>
      <w:r w:rsidR="007162D0">
        <w:rPr>
          <w:rFonts w:ascii="Arial" w:hAnsi="Arial"/>
          <w:b/>
          <w:sz w:val="18"/>
          <w:szCs w:val="18"/>
        </w:rPr>
        <w:t>_____</w:t>
      </w:r>
      <w:r>
        <w:rPr>
          <w:rFonts w:ascii="Arial" w:hAnsi="Arial"/>
          <w:b/>
          <w:sz w:val="18"/>
          <w:szCs w:val="18"/>
        </w:rPr>
        <w:t>___</w:t>
      </w:r>
    </w:p>
    <w:p w14:paraId="71FEC6B7" w14:textId="77777777" w:rsidR="001C08D4" w:rsidRPr="00C053EE" w:rsidRDefault="001C08D4" w:rsidP="001C08D4">
      <w:pPr>
        <w:rPr>
          <w:rFonts w:ascii="Arial" w:hAnsi="Arial"/>
          <w:b/>
          <w:sz w:val="18"/>
          <w:szCs w:val="18"/>
        </w:rPr>
      </w:pPr>
    </w:p>
    <w:p w14:paraId="561A3DD6" w14:textId="77777777" w:rsidR="001C08D4" w:rsidRDefault="000C7DC5" w:rsidP="000C7DC5">
      <w:pPr>
        <w:ind w:firstLine="720"/>
      </w:pPr>
      <w:r w:rsidRPr="000C7DC5">
        <w:rPr>
          <w:rFonts w:ascii="Arial" w:hAnsi="Arial" w:cs="Arial"/>
          <w:b/>
          <w:sz w:val="18"/>
          <w:szCs w:val="18"/>
        </w:rPr>
        <w:t>PHONE</w:t>
      </w:r>
      <w:r>
        <w:rPr>
          <w:rFonts w:ascii="Arial" w:hAnsi="Arial" w:cs="Arial"/>
          <w:sz w:val="18"/>
          <w:szCs w:val="18"/>
        </w:rPr>
        <w:t xml:space="preserve">: (__)______________________ </w:t>
      </w:r>
      <w:r w:rsidRPr="000C7DC5">
        <w:rPr>
          <w:rFonts w:ascii="Arial" w:hAnsi="Arial" w:cs="Arial"/>
          <w:b/>
          <w:sz w:val="18"/>
          <w:szCs w:val="18"/>
        </w:rPr>
        <w:t>EMAI</w:t>
      </w:r>
      <w:r w:rsidRPr="000C7DC5">
        <w:rPr>
          <w:rFonts w:ascii="Arial" w:hAnsi="Arial" w:cs="Arial"/>
          <w:sz w:val="18"/>
          <w:szCs w:val="18"/>
        </w:rPr>
        <w:t>L:</w:t>
      </w:r>
      <w:r w:rsidRPr="001C08D4">
        <w:rPr>
          <w:b/>
          <w:sz w:val="18"/>
          <w:szCs w:val="18"/>
        </w:rPr>
        <w:t xml:space="preserve"> </w:t>
      </w:r>
      <w:r>
        <w:rPr>
          <w:rFonts w:ascii="Arial" w:hAnsi="Arial" w:cs="Arial"/>
          <w:sz w:val="18"/>
          <w:szCs w:val="18"/>
        </w:rPr>
        <w:t xml:space="preserve">______________________   </w:t>
      </w:r>
    </w:p>
    <w:p w14:paraId="47C30F30" w14:textId="77777777" w:rsidR="000C7DC5" w:rsidRDefault="001C08D4" w:rsidP="001C08D4">
      <w:pPr>
        <w:rPr>
          <w:rFonts w:ascii="Arial" w:hAnsi="Arial"/>
          <w:b/>
          <w:sz w:val="18"/>
          <w:szCs w:val="18"/>
        </w:rPr>
      </w:pPr>
      <w:r>
        <w:rPr>
          <w:rFonts w:ascii="Arial" w:hAnsi="Arial"/>
          <w:b/>
          <w:sz w:val="18"/>
          <w:szCs w:val="18"/>
        </w:rPr>
        <w:tab/>
      </w:r>
    </w:p>
    <w:p w14:paraId="212A731D" w14:textId="77777777" w:rsidR="001C08D4" w:rsidRPr="00C053EE" w:rsidRDefault="001C08D4" w:rsidP="000C7DC5">
      <w:pPr>
        <w:ind w:firstLine="720"/>
        <w:rPr>
          <w:rFonts w:ascii="Arial" w:hAnsi="Arial"/>
          <w:b/>
          <w:sz w:val="18"/>
          <w:szCs w:val="18"/>
          <w:u w:val="single"/>
        </w:rPr>
      </w:pPr>
      <w:r>
        <w:rPr>
          <w:rFonts w:ascii="Arial" w:hAnsi="Arial"/>
          <w:b/>
          <w:sz w:val="18"/>
          <w:szCs w:val="18"/>
        </w:rPr>
        <w:t>FEIN</w:t>
      </w:r>
      <w:r w:rsidRPr="00C053EE">
        <w:rPr>
          <w:rFonts w:ascii="Arial" w:hAnsi="Arial"/>
          <w:b/>
          <w:sz w:val="18"/>
          <w:szCs w:val="18"/>
        </w:rPr>
        <w:t xml:space="preserve"> NUMBER</w:t>
      </w:r>
      <w:r>
        <w:rPr>
          <w:rFonts w:ascii="Arial" w:hAnsi="Arial"/>
          <w:i/>
          <w:sz w:val="18"/>
          <w:szCs w:val="18"/>
        </w:rPr>
        <w:t>:</w:t>
      </w:r>
      <w:r w:rsidRPr="00C053EE">
        <w:rPr>
          <w:rFonts w:ascii="Arial" w:hAnsi="Arial"/>
          <w:i/>
          <w:sz w:val="18"/>
          <w:szCs w:val="18"/>
        </w:rPr>
        <w:t xml:space="preserve"> </w:t>
      </w:r>
      <w:r>
        <w:rPr>
          <w:rFonts w:ascii="Arial" w:hAnsi="Arial"/>
          <w:b/>
          <w:sz w:val="18"/>
          <w:szCs w:val="18"/>
        </w:rPr>
        <w:t>_____________________________</w:t>
      </w:r>
    </w:p>
    <w:p w14:paraId="748EEEBB" w14:textId="77777777" w:rsidR="001C08D4" w:rsidRDefault="001C08D4" w:rsidP="001C08D4">
      <w:pPr>
        <w:rPr>
          <w:rFonts w:ascii="Arial" w:hAnsi="Arial"/>
          <w:b/>
          <w:sz w:val="18"/>
          <w:szCs w:val="18"/>
        </w:rPr>
      </w:pPr>
    </w:p>
    <w:p w14:paraId="2A697BEA" w14:textId="77777777" w:rsidR="001C08D4" w:rsidRDefault="001C08D4" w:rsidP="001C08D4">
      <w:pPr>
        <w:rPr>
          <w:rFonts w:ascii="Arial" w:hAnsi="Arial"/>
          <w:b/>
          <w:sz w:val="18"/>
          <w:szCs w:val="18"/>
        </w:rPr>
      </w:pPr>
      <w:r>
        <w:rPr>
          <w:rFonts w:ascii="Arial" w:hAnsi="Arial"/>
          <w:b/>
          <w:sz w:val="18"/>
          <w:szCs w:val="18"/>
        </w:rPr>
        <w:tab/>
      </w:r>
      <w:r w:rsidRPr="004E582C">
        <w:rPr>
          <w:rFonts w:ascii="Arial" w:hAnsi="Arial"/>
          <w:b/>
          <w:sz w:val="18"/>
          <w:szCs w:val="18"/>
        </w:rPr>
        <w:t>DUNS NUMBER</w:t>
      </w:r>
      <w:r w:rsidR="007162D0">
        <w:rPr>
          <w:rFonts w:ascii="Arial" w:hAnsi="Arial"/>
          <w:b/>
          <w:sz w:val="18"/>
          <w:szCs w:val="18"/>
        </w:rPr>
        <w:t>:  ___________________________</w:t>
      </w:r>
    </w:p>
    <w:p w14:paraId="2BC37CC7" w14:textId="77777777" w:rsidR="007162D0" w:rsidRPr="004E582C" w:rsidRDefault="007162D0" w:rsidP="001C08D4">
      <w:pPr>
        <w:rPr>
          <w:rFonts w:ascii="Arial" w:hAnsi="Arial"/>
          <w:b/>
          <w:sz w:val="18"/>
          <w:szCs w:val="18"/>
        </w:rPr>
      </w:pPr>
    </w:p>
    <w:p w14:paraId="05969DB0" w14:textId="77777777" w:rsidR="001C08D4" w:rsidRPr="004E582C" w:rsidRDefault="001C08D4" w:rsidP="001C08D4">
      <w:pPr>
        <w:rPr>
          <w:rFonts w:ascii="Arial" w:hAnsi="Arial"/>
          <w:b/>
          <w:sz w:val="18"/>
          <w:szCs w:val="18"/>
        </w:rPr>
      </w:pPr>
      <w:r w:rsidRPr="004E582C">
        <w:rPr>
          <w:rFonts w:ascii="Arial" w:hAnsi="Arial"/>
          <w:b/>
          <w:sz w:val="18"/>
          <w:szCs w:val="18"/>
        </w:rPr>
        <w:tab/>
        <w:t>CAGE NUMBER:</w:t>
      </w:r>
      <w:r w:rsidR="007162D0">
        <w:rPr>
          <w:rFonts w:ascii="Arial" w:hAnsi="Arial"/>
          <w:b/>
          <w:sz w:val="18"/>
          <w:szCs w:val="18"/>
        </w:rPr>
        <w:t xml:space="preserve">  ___________________________</w:t>
      </w:r>
    </w:p>
    <w:p w14:paraId="7E2C0FAC" w14:textId="77777777" w:rsidR="001C08D4" w:rsidRDefault="001C08D4" w:rsidP="001C08D4">
      <w:pPr>
        <w:rPr>
          <w:rFonts w:ascii="Arial" w:hAnsi="Arial"/>
          <w:b/>
          <w:sz w:val="18"/>
          <w:szCs w:val="18"/>
        </w:rPr>
      </w:pPr>
      <w:r>
        <w:rPr>
          <w:rFonts w:ascii="Arial" w:hAnsi="Arial"/>
          <w:b/>
          <w:sz w:val="18"/>
          <w:szCs w:val="18"/>
        </w:rPr>
        <w:tab/>
      </w:r>
    </w:p>
    <w:p w14:paraId="7B623629" w14:textId="77777777" w:rsidR="001C08D4" w:rsidRPr="004E582C" w:rsidRDefault="001C08D4" w:rsidP="001C08D4">
      <w:pPr>
        <w:rPr>
          <w:rFonts w:ascii="Arial" w:hAnsi="Arial"/>
          <w:b/>
          <w:sz w:val="18"/>
          <w:szCs w:val="18"/>
        </w:rPr>
      </w:pPr>
      <w:r>
        <w:rPr>
          <w:rFonts w:ascii="Arial" w:hAnsi="Arial"/>
          <w:b/>
          <w:sz w:val="18"/>
          <w:szCs w:val="18"/>
        </w:rPr>
        <w:tab/>
        <w:t xml:space="preserve">CENTRAL CONTRACTOR REGISTRATION (CCR) EXPIRATION DATE:___________________ </w:t>
      </w:r>
    </w:p>
    <w:p w14:paraId="01C4CCB1" w14:textId="77777777" w:rsidR="001C08D4" w:rsidRDefault="001C08D4" w:rsidP="001C08D4">
      <w:pPr>
        <w:rPr>
          <w:rFonts w:ascii="Arial" w:hAnsi="Arial"/>
          <w:b/>
          <w:sz w:val="18"/>
          <w:szCs w:val="18"/>
        </w:rPr>
      </w:pPr>
    </w:p>
    <w:p w14:paraId="75ED5746" w14:textId="77777777" w:rsidR="001C08D4" w:rsidRPr="004E582C" w:rsidRDefault="001C08D4" w:rsidP="001C08D4">
      <w:pPr>
        <w:rPr>
          <w:rFonts w:ascii="Arial" w:hAnsi="Arial"/>
          <w:b/>
          <w:sz w:val="18"/>
          <w:szCs w:val="18"/>
        </w:rPr>
      </w:pPr>
    </w:p>
    <w:p w14:paraId="2D3A0262" w14:textId="77777777" w:rsidR="001C08D4" w:rsidRPr="001C08D4" w:rsidRDefault="001C08D4" w:rsidP="001C08D4">
      <w:pPr>
        <w:pStyle w:val="Heading2"/>
        <w:numPr>
          <w:ilvl w:val="0"/>
          <w:numId w:val="5"/>
        </w:numPr>
        <w:rPr>
          <w:rFonts w:ascii="Arial" w:hAnsi="Arial" w:cs="Arial"/>
          <w:b/>
          <w:sz w:val="18"/>
          <w:szCs w:val="18"/>
          <w:u w:val="single"/>
        </w:rPr>
      </w:pPr>
      <w:r w:rsidRPr="001C08D4">
        <w:rPr>
          <w:rFonts w:ascii="Arial" w:hAnsi="Arial" w:cs="Arial"/>
          <w:b/>
          <w:sz w:val="18"/>
          <w:szCs w:val="18"/>
          <w:u w:val="single"/>
        </w:rPr>
        <w:t xml:space="preserve">AUTHORIZED PROGRAM REPRESENTATIVE </w:t>
      </w:r>
    </w:p>
    <w:p w14:paraId="257A2E03" w14:textId="77777777" w:rsidR="001C08D4" w:rsidRDefault="001C08D4" w:rsidP="001C08D4">
      <w:pPr>
        <w:pStyle w:val="Heading2"/>
        <w:tabs>
          <w:tab w:val="clear" w:pos="576"/>
        </w:tabs>
        <w:ind w:left="0" w:firstLine="0"/>
        <w:rPr>
          <w:rFonts w:ascii="Arial" w:hAnsi="Arial" w:cs="Arial"/>
          <w:b/>
          <w:sz w:val="18"/>
          <w:szCs w:val="18"/>
        </w:rPr>
      </w:pPr>
      <w:r>
        <w:rPr>
          <w:rFonts w:ascii="Arial" w:hAnsi="Arial" w:cs="Arial"/>
          <w:b/>
          <w:sz w:val="18"/>
          <w:szCs w:val="18"/>
        </w:rPr>
        <w:tab/>
      </w:r>
    </w:p>
    <w:p w14:paraId="5B43FCB5" w14:textId="77777777" w:rsidR="001C08D4" w:rsidRPr="00C053EE" w:rsidRDefault="001C08D4" w:rsidP="001C08D4">
      <w:pPr>
        <w:pStyle w:val="Heading2"/>
        <w:tabs>
          <w:tab w:val="clear" w:pos="576"/>
        </w:tabs>
        <w:ind w:left="0" w:firstLine="0"/>
        <w:rPr>
          <w:sz w:val="18"/>
          <w:szCs w:val="18"/>
        </w:rPr>
      </w:pPr>
      <w:r>
        <w:rPr>
          <w:rFonts w:ascii="Arial" w:hAnsi="Arial" w:cs="Arial"/>
          <w:b/>
          <w:sz w:val="18"/>
          <w:szCs w:val="18"/>
        </w:rPr>
        <w:tab/>
      </w:r>
      <w:r w:rsidRPr="00F1750F">
        <w:rPr>
          <w:rFonts w:ascii="Arial" w:hAnsi="Arial" w:cs="Arial"/>
          <w:b/>
          <w:sz w:val="18"/>
          <w:szCs w:val="18"/>
        </w:rPr>
        <w:t>NAME</w:t>
      </w:r>
      <w:r w:rsidRPr="00F1750F">
        <w:rPr>
          <w:rFonts w:ascii="Arial" w:hAnsi="Arial" w:cs="Arial"/>
          <w:sz w:val="18"/>
          <w:szCs w:val="18"/>
        </w:rPr>
        <w:t>:</w:t>
      </w:r>
      <w:r w:rsidRPr="00C053EE">
        <w:rPr>
          <w:sz w:val="18"/>
          <w:szCs w:val="18"/>
        </w:rPr>
        <w:t xml:space="preserve">  _____________________________________________________________________</w:t>
      </w:r>
    </w:p>
    <w:p w14:paraId="5A42A0DE" w14:textId="77777777" w:rsidR="001C08D4" w:rsidRPr="00C053EE" w:rsidRDefault="001C08D4" w:rsidP="001C08D4">
      <w:pPr>
        <w:rPr>
          <w:rFonts w:ascii="Arial" w:hAnsi="Arial"/>
          <w:b/>
          <w:sz w:val="18"/>
          <w:szCs w:val="18"/>
        </w:rPr>
      </w:pPr>
    </w:p>
    <w:p w14:paraId="49223AD1" w14:textId="77777777" w:rsidR="001C08D4" w:rsidRPr="00C053EE" w:rsidRDefault="001C08D4" w:rsidP="001C08D4">
      <w:pPr>
        <w:pStyle w:val="Heading3"/>
        <w:rPr>
          <w:b/>
          <w:sz w:val="18"/>
          <w:szCs w:val="18"/>
        </w:rPr>
      </w:pPr>
      <w:r w:rsidRPr="00F1750F">
        <w:rPr>
          <w:rFonts w:ascii="Arial" w:hAnsi="Arial" w:cs="Arial"/>
          <w:b/>
          <w:sz w:val="18"/>
          <w:szCs w:val="18"/>
        </w:rPr>
        <w:t>ADDRESS:</w:t>
      </w:r>
      <w:r w:rsidRPr="00C053EE">
        <w:rPr>
          <w:sz w:val="18"/>
          <w:szCs w:val="18"/>
        </w:rPr>
        <w:t xml:space="preserve"> __________________________________________________________________</w:t>
      </w:r>
    </w:p>
    <w:p w14:paraId="4137396B" w14:textId="77777777" w:rsidR="001C08D4" w:rsidRPr="00C053EE" w:rsidRDefault="001C08D4" w:rsidP="001C08D4">
      <w:pPr>
        <w:rPr>
          <w:rFonts w:ascii="Arial" w:hAnsi="Arial"/>
          <w:b/>
          <w:sz w:val="18"/>
          <w:szCs w:val="18"/>
        </w:rPr>
      </w:pPr>
    </w:p>
    <w:p w14:paraId="7EA2A15F" w14:textId="77777777" w:rsidR="001C08D4" w:rsidRPr="00C053EE" w:rsidRDefault="001C08D4" w:rsidP="001C08D4">
      <w:pPr>
        <w:rPr>
          <w:rFonts w:ascii="Arial" w:hAnsi="Arial"/>
          <w:b/>
          <w:sz w:val="18"/>
          <w:szCs w:val="18"/>
        </w:rPr>
      </w:pPr>
      <w:r w:rsidRPr="00C053EE">
        <w:rPr>
          <w:rFonts w:ascii="Arial" w:hAnsi="Arial"/>
          <w:b/>
          <w:sz w:val="18"/>
          <w:szCs w:val="18"/>
        </w:rPr>
        <w:tab/>
        <w:t>CITY: ______________________________________</w:t>
      </w:r>
      <w:r>
        <w:rPr>
          <w:rFonts w:ascii="Arial" w:hAnsi="Arial"/>
          <w:b/>
          <w:sz w:val="18"/>
          <w:szCs w:val="18"/>
        </w:rPr>
        <w:t>___ZIP: _____________________</w:t>
      </w:r>
    </w:p>
    <w:p w14:paraId="4015C21B" w14:textId="77777777" w:rsidR="001C08D4" w:rsidRPr="00C053EE" w:rsidRDefault="001C08D4" w:rsidP="001C08D4">
      <w:pPr>
        <w:rPr>
          <w:rFonts w:ascii="Arial" w:hAnsi="Arial"/>
          <w:b/>
          <w:sz w:val="18"/>
          <w:szCs w:val="18"/>
        </w:rPr>
      </w:pPr>
    </w:p>
    <w:p w14:paraId="1DC464BF" w14:textId="77777777" w:rsidR="001C08D4" w:rsidRPr="000C7DC5" w:rsidRDefault="001C08D4" w:rsidP="000C7DC5">
      <w:pPr>
        <w:pStyle w:val="Heading1"/>
        <w:jc w:val="left"/>
        <w:rPr>
          <w:rFonts w:ascii="Arial" w:hAnsi="Arial" w:cs="Arial"/>
          <w:color w:val="auto"/>
          <w:sz w:val="18"/>
          <w:szCs w:val="18"/>
        </w:rPr>
      </w:pPr>
      <w:r>
        <w:rPr>
          <w:sz w:val="18"/>
          <w:szCs w:val="18"/>
        </w:rPr>
        <w:tab/>
      </w:r>
      <w:r>
        <w:rPr>
          <w:rFonts w:ascii="Arial" w:hAnsi="Arial" w:cs="Arial"/>
          <w:color w:val="auto"/>
          <w:sz w:val="18"/>
          <w:szCs w:val="18"/>
        </w:rPr>
        <w:t>PHONE: (</w:t>
      </w:r>
      <w:r w:rsidR="000C7DC5">
        <w:rPr>
          <w:rFonts w:ascii="Arial" w:hAnsi="Arial" w:cs="Arial"/>
          <w:color w:val="auto"/>
          <w:sz w:val="18"/>
          <w:szCs w:val="18"/>
        </w:rPr>
        <w:t xml:space="preserve">__)______________________ </w:t>
      </w:r>
      <w:r w:rsidRPr="000C7DC5">
        <w:rPr>
          <w:rFonts w:ascii="Arial" w:hAnsi="Arial" w:cs="Arial"/>
          <w:color w:val="auto"/>
          <w:sz w:val="18"/>
          <w:szCs w:val="18"/>
        </w:rPr>
        <w:t>EMAIL:</w:t>
      </w:r>
      <w:r w:rsidRPr="001C08D4">
        <w:rPr>
          <w:b w:val="0"/>
          <w:sz w:val="18"/>
          <w:szCs w:val="18"/>
        </w:rPr>
        <w:t xml:space="preserve"> </w:t>
      </w:r>
      <w:r w:rsidR="000C7DC5">
        <w:rPr>
          <w:rFonts w:ascii="Arial" w:hAnsi="Arial" w:cs="Arial"/>
          <w:color w:val="auto"/>
          <w:sz w:val="18"/>
          <w:szCs w:val="18"/>
        </w:rPr>
        <w:t xml:space="preserve">______________________   </w:t>
      </w:r>
    </w:p>
    <w:p w14:paraId="1259AC2F" w14:textId="77777777" w:rsidR="001C08D4" w:rsidRPr="00C053EE" w:rsidRDefault="001C08D4" w:rsidP="001C08D4">
      <w:pPr>
        <w:rPr>
          <w:rFonts w:ascii="Arial" w:hAnsi="Arial"/>
          <w:b/>
          <w:sz w:val="18"/>
          <w:szCs w:val="18"/>
        </w:rPr>
      </w:pPr>
    </w:p>
    <w:p w14:paraId="152F54C7" w14:textId="77777777" w:rsidR="001C08D4" w:rsidRDefault="001C08D4" w:rsidP="001C08D4">
      <w:pPr>
        <w:rPr>
          <w:rFonts w:ascii="Arial" w:hAnsi="Arial"/>
          <w:b/>
          <w:sz w:val="18"/>
          <w:szCs w:val="18"/>
        </w:rPr>
      </w:pPr>
    </w:p>
    <w:p w14:paraId="53D417A1" w14:textId="77777777" w:rsidR="001C08D4" w:rsidRPr="004E582C" w:rsidRDefault="007162D0" w:rsidP="001C08D4">
      <w:pPr>
        <w:rPr>
          <w:rFonts w:ascii="Arial" w:hAnsi="Arial"/>
          <w:b/>
          <w:sz w:val="18"/>
          <w:szCs w:val="18"/>
        </w:rPr>
      </w:pPr>
      <w:r>
        <w:rPr>
          <w:rFonts w:ascii="Arial" w:hAnsi="Arial"/>
          <w:b/>
          <w:sz w:val="18"/>
          <w:szCs w:val="18"/>
        </w:rPr>
        <w:t>3</w:t>
      </w:r>
      <w:r w:rsidR="001C08D4" w:rsidRPr="004E582C">
        <w:rPr>
          <w:rFonts w:ascii="Arial" w:hAnsi="Arial"/>
          <w:b/>
          <w:sz w:val="18"/>
          <w:szCs w:val="18"/>
        </w:rPr>
        <w:t>.</w:t>
      </w:r>
      <w:r w:rsidR="001C08D4" w:rsidRPr="004E582C">
        <w:rPr>
          <w:rFonts w:ascii="Arial" w:hAnsi="Arial"/>
          <w:b/>
          <w:sz w:val="18"/>
          <w:szCs w:val="18"/>
        </w:rPr>
        <w:tab/>
      </w:r>
      <w:r w:rsidR="001C08D4" w:rsidRPr="004E582C">
        <w:rPr>
          <w:rFonts w:ascii="Arial" w:hAnsi="Arial"/>
          <w:b/>
          <w:sz w:val="18"/>
          <w:szCs w:val="18"/>
          <w:u w:val="single"/>
        </w:rPr>
        <w:t>DATE OF SUBMISSION</w:t>
      </w:r>
      <w:r w:rsidR="001C08D4" w:rsidRPr="004E582C">
        <w:rPr>
          <w:rFonts w:ascii="Arial" w:hAnsi="Arial"/>
          <w:b/>
          <w:sz w:val="18"/>
          <w:szCs w:val="18"/>
        </w:rPr>
        <w:t xml:space="preserve"> </w:t>
      </w:r>
      <w:r w:rsidR="001C08D4" w:rsidRPr="004E582C">
        <w:rPr>
          <w:rFonts w:ascii="Arial" w:hAnsi="Arial"/>
          <w:b/>
          <w:sz w:val="18"/>
          <w:szCs w:val="18"/>
        </w:rPr>
        <w:tab/>
        <w:t>______</w:t>
      </w:r>
      <w:r w:rsidR="001C08D4" w:rsidRPr="004E582C">
        <w:rPr>
          <w:rFonts w:ascii="Arial" w:hAnsi="Arial"/>
          <w:b/>
          <w:sz w:val="18"/>
          <w:szCs w:val="18"/>
        </w:rPr>
        <w:tab/>
        <w:t>______</w:t>
      </w:r>
      <w:r w:rsidR="001C08D4" w:rsidRPr="004E582C">
        <w:rPr>
          <w:rFonts w:ascii="Arial" w:hAnsi="Arial"/>
          <w:b/>
          <w:sz w:val="18"/>
          <w:szCs w:val="18"/>
        </w:rPr>
        <w:tab/>
        <w:t>______</w:t>
      </w:r>
    </w:p>
    <w:p w14:paraId="0A9B6451" w14:textId="77777777" w:rsidR="001C08D4" w:rsidRPr="004E582C" w:rsidRDefault="001C08D4" w:rsidP="001C08D4">
      <w:pPr>
        <w:tabs>
          <w:tab w:val="left" w:pos="720"/>
        </w:tabs>
        <w:rPr>
          <w:rFonts w:ascii="Arial" w:hAnsi="Arial"/>
          <w:sz w:val="18"/>
          <w:szCs w:val="18"/>
        </w:rPr>
      </w:pPr>
      <w:r w:rsidRPr="004E582C">
        <w:rPr>
          <w:rFonts w:ascii="Arial" w:hAnsi="Arial"/>
          <w:b/>
          <w:sz w:val="18"/>
          <w:szCs w:val="18"/>
        </w:rPr>
        <w:tab/>
      </w:r>
      <w:r w:rsidRPr="004E582C">
        <w:rPr>
          <w:rFonts w:ascii="Arial" w:hAnsi="Arial"/>
          <w:b/>
          <w:sz w:val="18"/>
          <w:szCs w:val="18"/>
        </w:rPr>
        <w:tab/>
      </w:r>
      <w:r w:rsidRPr="004E582C">
        <w:rPr>
          <w:rFonts w:ascii="Arial" w:hAnsi="Arial"/>
          <w:b/>
          <w:sz w:val="18"/>
          <w:szCs w:val="18"/>
        </w:rPr>
        <w:tab/>
      </w:r>
      <w:r w:rsidRPr="004E582C">
        <w:rPr>
          <w:rFonts w:ascii="Arial" w:hAnsi="Arial"/>
          <w:b/>
          <w:sz w:val="18"/>
          <w:szCs w:val="18"/>
        </w:rPr>
        <w:tab/>
      </w:r>
      <w:r w:rsidRPr="004E582C">
        <w:rPr>
          <w:rFonts w:ascii="Arial" w:hAnsi="Arial"/>
          <w:sz w:val="18"/>
          <w:szCs w:val="18"/>
        </w:rPr>
        <w:t>(Month)</w:t>
      </w:r>
      <w:r w:rsidRPr="004E582C">
        <w:rPr>
          <w:rFonts w:ascii="Arial" w:hAnsi="Arial"/>
          <w:sz w:val="18"/>
          <w:szCs w:val="18"/>
        </w:rPr>
        <w:tab/>
        <w:t xml:space="preserve">   (Day)</w:t>
      </w:r>
      <w:r w:rsidRPr="004E582C">
        <w:rPr>
          <w:rFonts w:ascii="Arial" w:hAnsi="Arial"/>
          <w:sz w:val="18"/>
          <w:szCs w:val="18"/>
        </w:rPr>
        <w:tab/>
        <w:t xml:space="preserve"> (Year)</w:t>
      </w:r>
    </w:p>
    <w:p w14:paraId="06642F53" w14:textId="77777777" w:rsidR="001C08D4" w:rsidRDefault="001C08D4" w:rsidP="001C08D4">
      <w:pPr>
        <w:tabs>
          <w:tab w:val="left" w:pos="720"/>
        </w:tabs>
        <w:rPr>
          <w:rFonts w:ascii="Arial" w:hAnsi="Arial"/>
          <w:sz w:val="18"/>
          <w:szCs w:val="18"/>
        </w:rPr>
      </w:pPr>
    </w:p>
    <w:p w14:paraId="4C7849F6" w14:textId="77777777" w:rsidR="007162D0" w:rsidRPr="004E582C" w:rsidRDefault="007162D0" w:rsidP="001C08D4">
      <w:pPr>
        <w:tabs>
          <w:tab w:val="left" w:pos="720"/>
        </w:tabs>
        <w:rPr>
          <w:rFonts w:ascii="Arial" w:hAnsi="Arial"/>
          <w:sz w:val="18"/>
          <w:szCs w:val="18"/>
        </w:rPr>
      </w:pPr>
    </w:p>
    <w:p w14:paraId="3DBA2ECB" w14:textId="77777777" w:rsidR="001C08D4" w:rsidRPr="004E582C" w:rsidRDefault="007162D0" w:rsidP="001C08D4">
      <w:pPr>
        <w:tabs>
          <w:tab w:val="left" w:pos="720"/>
        </w:tabs>
        <w:rPr>
          <w:rFonts w:ascii="Arial" w:hAnsi="Arial"/>
          <w:sz w:val="18"/>
          <w:szCs w:val="18"/>
        </w:rPr>
      </w:pPr>
      <w:r>
        <w:rPr>
          <w:rFonts w:ascii="Arial" w:hAnsi="Arial"/>
          <w:b/>
          <w:sz w:val="18"/>
          <w:szCs w:val="18"/>
        </w:rPr>
        <w:t>4.</w:t>
      </w:r>
      <w:r w:rsidR="001C08D4" w:rsidRPr="004E582C">
        <w:rPr>
          <w:rFonts w:ascii="Arial" w:hAnsi="Arial"/>
          <w:b/>
          <w:sz w:val="18"/>
          <w:szCs w:val="18"/>
        </w:rPr>
        <w:t xml:space="preserve"> </w:t>
      </w:r>
      <w:r w:rsidR="001C08D4" w:rsidRPr="004E582C">
        <w:rPr>
          <w:rFonts w:ascii="Arial" w:hAnsi="Arial"/>
          <w:b/>
          <w:sz w:val="18"/>
          <w:szCs w:val="18"/>
        </w:rPr>
        <w:tab/>
      </w:r>
      <w:r w:rsidR="001C08D4" w:rsidRPr="001C08D4">
        <w:rPr>
          <w:rFonts w:ascii="Arial" w:hAnsi="Arial"/>
          <w:b/>
          <w:sz w:val="18"/>
          <w:szCs w:val="18"/>
          <w:u w:val="single"/>
        </w:rPr>
        <w:t xml:space="preserve">REQUESTED </w:t>
      </w:r>
      <w:r w:rsidR="001C08D4" w:rsidRPr="004E582C">
        <w:rPr>
          <w:rFonts w:ascii="Arial" w:hAnsi="Arial"/>
          <w:b/>
          <w:sz w:val="18"/>
          <w:szCs w:val="18"/>
          <w:u w:val="single"/>
        </w:rPr>
        <w:t>PROJECT PERIOD:</w:t>
      </w:r>
      <w:r>
        <w:rPr>
          <w:rFonts w:ascii="Arial" w:hAnsi="Arial"/>
          <w:b/>
          <w:sz w:val="18"/>
          <w:szCs w:val="18"/>
        </w:rPr>
        <w:tab/>
        <w:t xml:space="preserve">        </w:t>
      </w:r>
      <w:r w:rsidR="001C08D4" w:rsidRPr="004E582C">
        <w:rPr>
          <w:rFonts w:ascii="Arial" w:hAnsi="Arial"/>
          <w:b/>
          <w:sz w:val="18"/>
          <w:szCs w:val="18"/>
        </w:rPr>
        <w:t>From</w:t>
      </w:r>
      <w:r>
        <w:rPr>
          <w:rFonts w:ascii="Arial" w:hAnsi="Arial"/>
          <w:b/>
          <w:sz w:val="18"/>
          <w:szCs w:val="18"/>
        </w:rPr>
        <w:t xml:space="preserve">   </w:t>
      </w:r>
      <w:r w:rsidR="001C08D4" w:rsidRPr="004E582C">
        <w:rPr>
          <w:rFonts w:ascii="Arial" w:hAnsi="Arial"/>
          <w:sz w:val="18"/>
          <w:szCs w:val="18"/>
        </w:rPr>
        <w:t>_____</w:t>
      </w:r>
      <w:r>
        <w:rPr>
          <w:rFonts w:ascii="Arial" w:hAnsi="Arial"/>
          <w:sz w:val="18"/>
          <w:szCs w:val="18"/>
        </w:rPr>
        <w:t xml:space="preserve">   </w:t>
      </w:r>
      <w:r w:rsidR="001C08D4" w:rsidRPr="004E582C">
        <w:rPr>
          <w:rFonts w:ascii="Arial" w:hAnsi="Arial"/>
          <w:sz w:val="18"/>
          <w:szCs w:val="18"/>
        </w:rPr>
        <w:t>_____</w:t>
      </w:r>
      <w:r>
        <w:rPr>
          <w:rFonts w:ascii="Arial" w:hAnsi="Arial"/>
          <w:sz w:val="18"/>
          <w:szCs w:val="18"/>
        </w:rPr>
        <w:t xml:space="preserve">   </w:t>
      </w:r>
      <w:r w:rsidR="001C08D4" w:rsidRPr="004E582C">
        <w:rPr>
          <w:rFonts w:ascii="Arial" w:hAnsi="Arial"/>
          <w:sz w:val="18"/>
          <w:szCs w:val="18"/>
        </w:rPr>
        <w:t>_____</w:t>
      </w:r>
      <w:r>
        <w:rPr>
          <w:rFonts w:ascii="Arial" w:hAnsi="Arial"/>
          <w:sz w:val="18"/>
          <w:szCs w:val="18"/>
        </w:rPr>
        <w:t xml:space="preserve">   </w:t>
      </w:r>
      <w:r w:rsidR="001C08D4" w:rsidRPr="004E582C">
        <w:rPr>
          <w:rFonts w:ascii="Arial" w:hAnsi="Arial"/>
          <w:b/>
          <w:sz w:val="18"/>
          <w:szCs w:val="18"/>
        </w:rPr>
        <w:t>to</w:t>
      </w:r>
      <w:r>
        <w:rPr>
          <w:rFonts w:ascii="Arial" w:hAnsi="Arial"/>
          <w:b/>
          <w:sz w:val="18"/>
          <w:szCs w:val="18"/>
        </w:rPr>
        <w:t xml:space="preserve">    </w:t>
      </w:r>
      <w:r w:rsidR="001C08D4" w:rsidRPr="004E582C">
        <w:rPr>
          <w:rFonts w:ascii="Arial" w:hAnsi="Arial"/>
          <w:sz w:val="18"/>
          <w:szCs w:val="18"/>
        </w:rPr>
        <w:t>_____</w:t>
      </w:r>
      <w:r>
        <w:rPr>
          <w:rFonts w:ascii="Arial" w:hAnsi="Arial"/>
          <w:sz w:val="18"/>
          <w:szCs w:val="18"/>
        </w:rPr>
        <w:t xml:space="preserve">   </w:t>
      </w:r>
      <w:r w:rsidR="001C08D4" w:rsidRPr="004E582C">
        <w:rPr>
          <w:rFonts w:ascii="Arial" w:hAnsi="Arial"/>
          <w:sz w:val="18"/>
          <w:szCs w:val="18"/>
        </w:rPr>
        <w:t>_____</w:t>
      </w:r>
      <w:r>
        <w:rPr>
          <w:rFonts w:ascii="Arial" w:hAnsi="Arial"/>
          <w:sz w:val="18"/>
          <w:szCs w:val="18"/>
        </w:rPr>
        <w:t>_   ___</w:t>
      </w:r>
      <w:r w:rsidR="001C08D4" w:rsidRPr="004E582C">
        <w:rPr>
          <w:rFonts w:ascii="Arial" w:hAnsi="Arial"/>
          <w:sz w:val="18"/>
          <w:szCs w:val="18"/>
        </w:rPr>
        <w:t>__</w:t>
      </w:r>
    </w:p>
    <w:p w14:paraId="2AA20614" w14:textId="77777777" w:rsidR="001C08D4" w:rsidRPr="004E582C" w:rsidRDefault="007162D0" w:rsidP="001C08D4">
      <w:pPr>
        <w:ind w:left="1440"/>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w:t>
      </w:r>
      <w:r w:rsidR="001C08D4" w:rsidRPr="004E582C">
        <w:rPr>
          <w:rFonts w:ascii="Arial" w:hAnsi="Arial"/>
          <w:sz w:val="18"/>
          <w:szCs w:val="18"/>
        </w:rPr>
        <w:t>(Month)   (Day)   (Year)</w:t>
      </w:r>
      <w:r w:rsidR="001C08D4" w:rsidRPr="004E582C">
        <w:rPr>
          <w:rFonts w:ascii="Arial" w:hAnsi="Arial"/>
          <w:sz w:val="18"/>
          <w:szCs w:val="18"/>
        </w:rPr>
        <w:tab/>
      </w:r>
      <w:r>
        <w:rPr>
          <w:rFonts w:ascii="Arial" w:hAnsi="Arial"/>
          <w:sz w:val="18"/>
          <w:szCs w:val="18"/>
        </w:rPr>
        <w:t xml:space="preserve">       </w:t>
      </w:r>
      <w:r w:rsidR="001C08D4" w:rsidRPr="004E582C">
        <w:rPr>
          <w:rFonts w:ascii="Arial" w:hAnsi="Arial"/>
          <w:sz w:val="18"/>
          <w:szCs w:val="18"/>
        </w:rPr>
        <w:t xml:space="preserve"> (Month) </w:t>
      </w:r>
      <w:r>
        <w:rPr>
          <w:rFonts w:ascii="Arial" w:hAnsi="Arial"/>
          <w:sz w:val="18"/>
          <w:szCs w:val="18"/>
        </w:rPr>
        <w:t xml:space="preserve">  </w:t>
      </w:r>
      <w:r w:rsidR="001C08D4" w:rsidRPr="004E582C">
        <w:rPr>
          <w:rFonts w:ascii="Arial" w:hAnsi="Arial"/>
          <w:sz w:val="18"/>
          <w:szCs w:val="18"/>
        </w:rPr>
        <w:t xml:space="preserve"> (Day)  </w:t>
      </w:r>
      <w:r>
        <w:rPr>
          <w:rFonts w:ascii="Arial" w:hAnsi="Arial"/>
          <w:sz w:val="18"/>
          <w:szCs w:val="18"/>
        </w:rPr>
        <w:t xml:space="preserve">  </w:t>
      </w:r>
      <w:r w:rsidR="001C08D4" w:rsidRPr="004E582C">
        <w:rPr>
          <w:rFonts w:ascii="Arial" w:hAnsi="Arial"/>
          <w:sz w:val="18"/>
          <w:szCs w:val="18"/>
        </w:rPr>
        <w:t>(Year)</w:t>
      </w:r>
    </w:p>
    <w:p w14:paraId="24CFE90F" w14:textId="77777777" w:rsidR="001C08D4" w:rsidRPr="004E582C" w:rsidRDefault="001C08D4" w:rsidP="001C08D4">
      <w:pPr>
        <w:rPr>
          <w:rFonts w:ascii="Arial" w:hAnsi="Arial"/>
          <w:sz w:val="18"/>
          <w:szCs w:val="18"/>
        </w:rPr>
      </w:pPr>
    </w:p>
    <w:p w14:paraId="572CBC57" w14:textId="77777777" w:rsidR="001C08D4" w:rsidRPr="00C053EE" w:rsidRDefault="001C08D4" w:rsidP="001C08D4">
      <w:pPr>
        <w:tabs>
          <w:tab w:val="left" w:pos="720"/>
        </w:tabs>
        <w:rPr>
          <w:rFonts w:ascii="Arial" w:hAnsi="Arial"/>
          <w:b/>
          <w:sz w:val="18"/>
          <w:szCs w:val="18"/>
        </w:rPr>
      </w:pPr>
    </w:p>
    <w:p w14:paraId="6A4231EA" w14:textId="77777777" w:rsidR="001C08D4" w:rsidRPr="00C053EE" w:rsidRDefault="007162D0" w:rsidP="001C08D4">
      <w:pPr>
        <w:rPr>
          <w:rFonts w:ascii="Arial" w:hAnsi="Arial"/>
          <w:b/>
          <w:sz w:val="18"/>
          <w:szCs w:val="18"/>
        </w:rPr>
      </w:pPr>
      <w:r>
        <w:rPr>
          <w:rFonts w:ascii="Arial" w:hAnsi="Arial"/>
          <w:b/>
          <w:sz w:val="18"/>
          <w:szCs w:val="18"/>
        </w:rPr>
        <w:t>5</w:t>
      </w:r>
      <w:r w:rsidR="001C08D4" w:rsidRPr="00C053EE">
        <w:rPr>
          <w:rFonts w:ascii="Arial" w:hAnsi="Arial"/>
          <w:b/>
          <w:sz w:val="18"/>
          <w:szCs w:val="18"/>
        </w:rPr>
        <w:t>.</w:t>
      </w:r>
      <w:r w:rsidR="001C08D4" w:rsidRPr="00C053EE">
        <w:rPr>
          <w:rFonts w:ascii="Arial" w:hAnsi="Arial"/>
          <w:b/>
          <w:sz w:val="18"/>
          <w:szCs w:val="18"/>
        </w:rPr>
        <w:tab/>
      </w:r>
      <w:r w:rsidR="001C08D4" w:rsidRPr="00C053EE">
        <w:rPr>
          <w:rFonts w:ascii="Arial" w:hAnsi="Arial"/>
          <w:b/>
          <w:sz w:val="18"/>
          <w:szCs w:val="18"/>
          <w:u w:val="single"/>
        </w:rPr>
        <w:t>APPLICANT CERTIFICATION</w:t>
      </w:r>
    </w:p>
    <w:p w14:paraId="0881D5D2" w14:textId="77777777" w:rsidR="001C08D4" w:rsidRPr="00C053EE" w:rsidRDefault="001C08D4" w:rsidP="001C08D4">
      <w:pPr>
        <w:rPr>
          <w:rFonts w:ascii="Arial" w:hAnsi="Arial"/>
          <w:b/>
          <w:sz w:val="18"/>
          <w:szCs w:val="18"/>
        </w:rPr>
      </w:pPr>
    </w:p>
    <w:p w14:paraId="77F49DC5" w14:textId="77777777" w:rsidR="001C08D4" w:rsidRPr="00E34F5D" w:rsidRDefault="001C08D4" w:rsidP="001C08D4">
      <w:pPr>
        <w:pStyle w:val="BodyTextIndent"/>
        <w:tabs>
          <w:tab w:val="clear" w:pos="0"/>
          <w:tab w:val="left" w:pos="720"/>
        </w:tabs>
        <w:ind w:left="720" w:firstLine="0"/>
        <w:rPr>
          <w:rFonts w:ascii="Arial" w:hAnsi="Arial" w:cs="Arial"/>
          <w:b w:val="0"/>
          <w:sz w:val="18"/>
          <w:szCs w:val="18"/>
        </w:rPr>
      </w:pPr>
      <w:r w:rsidRPr="00E34F5D">
        <w:rPr>
          <w:rFonts w:ascii="Arial" w:hAnsi="Arial" w:cs="Arial"/>
          <w:b w:val="0"/>
          <w:sz w:val="18"/>
          <w:szCs w:val="18"/>
        </w:rPr>
        <w:t>To the best of my knowledge, the data and statements in this application are true and correct.  The applicant agrees to comply with all state/federal statutes and rules/regulations applicable to the program.</w:t>
      </w:r>
    </w:p>
    <w:p w14:paraId="7E558F84" w14:textId="77777777" w:rsidR="001C08D4" w:rsidRPr="00C053EE" w:rsidRDefault="001C08D4" w:rsidP="001C08D4">
      <w:pPr>
        <w:pStyle w:val="BodyTextIndent"/>
        <w:rPr>
          <w:sz w:val="18"/>
          <w:szCs w:val="18"/>
        </w:rPr>
      </w:pPr>
    </w:p>
    <w:p w14:paraId="336FAC05" w14:textId="77777777" w:rsidR="001C08D4" w:rsidRPr="00E34F5D" w:rsidRDefault="001C08D4" w:rsidP="001C08D4">
      <w:pPr>
        <w:pStyle w:val="BodyTextIndent"/>
        <w:ind w:left="720" w:firstLine="0"/>
        <w:jc w:val="left"/>
        <w:rPr>
          <w:rFonts w:ascii="Arial" w:hAnsi="Arial" w:cs="Arial"/>
          <w:b w:val="0"/>
          <w:sz w:val="18"/>
          <w:szCs w:val="18"/>
        </w:rPr>
      </w:pPr>
      <w:r w:rsidRPr="00E34F5D">
        <w:rPr>
          <w:rFonts w:ascii="Arial" w:hAnsi="Arial" w:cs="Arial"/>
          <w:sz w:val="18"/>
          <w:szCs w:val="18"/>
        </w:rPr>
        <w:t>AUTHORIZED OFFICIAL</w:t>
      </w:r>
    </w:p>
    <w:p w14:paraId="5E271966" w14:textId="77777777" w:rsidR="001C08D4" w:rsidRDefault="001C08D4" w:rsidP="001C08D4">
      <w:pPr>
        <w:pStyle w:val="BodyTextIndent"/>
        <w:rPr>
          <w:b w:val="0"/>
          <w:sz w:val="18"/>
          <w:szCs w:val="18"/>
        </w:rPr>
      </w:pPr>
      <w:r w:rsidRPr="00C053EE">
        <w:rPr>
          <w:sz w:val="18"/>
          <w:szCs w:val="18"/>
        </w:rPr>
        <w:tab/>
      </w:r>
    </w:p>
    <w:p w14:paraId="1D06593D" w14:textId="77777777" w:rsidR="001C08D4" w:rsidRPr="007162D0" w:rsidRDefault="001C08D4" w:rsidP="001C08D4">
      <w:pPr>
        <w:pStyle w:val="BodyTextIndent"/>
        <w:rPr>
          <w:b w:val="0"/>
          <w:sz w:val="18"/>
          <w:szCs w:val="18"/>
        </w:rPr>
      </w:pPr>
      <w:r w:rsidRPr="007162D0">
        <w:rPr>
          <w:b w:val="0"/>
          <w:sz w:val="18"/>
          <w:szCs w:val="18"/>
        </w:rPr>
        <w:tab/>
      </w:r>
      <w:r w:rsidRPr="007162D0">
        <w:rPr>
          <w:b w:val="0"/>
          <w:sz w:val="18"/>
          <w:szCs w:val="18"/>
        </w:rPr>
        <w:tab/>
        <w:t>_____________________________________</w:t>
      </w:r>
    </w:p>
    <w:p w14:paraId="179A4451" w14:textId="77777777" w:rsidR="001C08D4" w:rsidRPr="007162D0" w:rsidRDefault="001C08D4" w:rsidP="001C08D4">
      <w:pPr>
        <w:pStyle w:val="BodyTextIndent"/>
        <w:rPr>
          <w:rFonts w:ascii="Arial" w:hAnsi="Arial" w:cs="Arial"/>
          <w:b w:val="0"/>
          <w:sz w:val="18"/>
          <w:szCs w:val="18"/>
        </w:rPr>
      </w:pPr>
      <w:r w:rsidRPr="007162D0">
        <w:rPr>
          <w:b w:val="0"/>
          <w:sz w:val="18"/>
          <w:szCs w:val="18"/>
        </w:rPr>
        <w:tab/>
        <w:t xml:space="preserve"> </w:t>
      </w:r>
      <w:r w:rsidRPr="007162D0">
        <w:rPr>
          <w:b w:val="0"/>
          <w:sz w:val="18"/>
          <w:szCs w:val="18"/>
        </w:rPr>
        <w:tab/>
      </w:r>
      <w:r w:rsidRPr="007162D0">
        <w:rPr>
          <w:rFonts w:ascii="Arial" w:hAnsi="Arial" w:cs="Arial"/>
          <w:b w:val="0"/>
          <w:sz w:val="18"/>
          <w:szCs w:val="18"/>
        </w:rPr>
        <w:t>(Typed Name)</w:t>
      </w:r>
    </w:p>
    <w:p w14:paraId="143B9206" w14:textId="77777777" w:rsidR="001C08D4" w:rsidRPr="007162D0" w:rsidRDefault="001C08D4" w:rsidP="001C08D4">
      <w:pPr>
        <w:pStyle w:val="BodyTextIndent"/>
        <w:rPr>
          <w:b w:val="0"/>
          <w:sz w:val="18"/>
          <w:szCs w:val="18"/>
        </w:rPr>
      </w:pPr>
    </w:p>
    <w:p w14:paraId="4C5DA54E" w14:textId="77777777" w:rsidR="001C08D4" w:rsidRPr="007162D0" w:rsidRDefault="001C08D4" w:rsidP="001C08D4">
      <w:pPr>
        <w:pStyle w:val="BodyTextIndent"/>
        <w:rPr>
          <w:b w:val="0"/>
          <w:sz w:val="18"/>
          <w:szCs w:val="18"/>
        </w:rPr>
      </w:pPr>
      <w:r w:rsidRPr="007162D0">
        <w:rPr>
          <w:b w:val="0"/>
          <w:sz w:val="18"/>
          <w:szCs w:val="18"/>
        </w:rPr>
        <w:tab/>
      </w:r>
      <w:r w:rsidRPr="007162D0">
        <w:rPr>
          <w:b w:val="0"/>
          <w:sz w:val="18"/>
          <w:szCs w:val="18"/>
        </w:rPr>
        <w:tab/>
        <w:t>______________________________________</w:t>
      </w:r>
    </w:p>
    <w:p w14:paraId="3F9B72DC" w14:textId="77777777" w:rsidR="001C08D4" w:rsidRPr="007162D0" w:rsidRDefault="001C08D4" w:rsidP="001C08D4">
      <w:pPr>
        <w:pStyle w:val="BodyTextIndent"/>
        <w:rPr>
          <w:rFonts w:ascii="Arial" w:hAnsi="Arial" w:cs="Arial"/>
          <w:b w:val="0"/>
          <w:sz w:val="18"/>
          <w:szCs w:val="18"/>
        </w:rPr>
      </w:pPr>
      <w:r w:rsidRPr="007162D0">
        <w:rPr>
          <w:b w:val="0"/>
          <w:sz w:val="18"/>
          <w:szCs w:val="18"/>
        </w:rPr>
        <w:tab/>
      </w:r>
      <w:r w:rsidRPr="007162D0">
        <w:rPr>
          <w:b w:val="0"/>
          <w:sz w:val="18"/>
          <w:szCs w:val="18"/>
        </w:rPr>
        <w:tab/>
        <w:t xml:space="preserve"> </w:t>
      </w:r>
      <w:r w:rsidRPr="007162D0">
        <w:rPr>
          <w:rFonts w:ascii="Arial" w:hAnsi="Arial" w:cs="Arial"/>
          <w:b w:val="0"/>
          <w:sz w:val="18"/>
          <w:szCs w:val="18"/>
        </w:rPr>
        <w:t>(Title)</w:t>
      </w:r>
    </w:p>
    <w:p w14:paraId="49922D60" w14:textId="77777777" w:rsidR="001C08D4" w:rsidRPr="007162D0" w:rsidRDefault="001C08D4" w:rsidP="001C08D4">
      <w:pPr>
        <w:pStyle w:val="BodyTextIndent"/>
        <w:rPr>
          <w:b w:val="0"/>
          <w:sz w:val="18"/>
          <w:szCs w:val="18"/>
        </w:rPr>
      </w:pPr>
    </w:p>
    <w:p w14:paraId="07E39259" w14:textId="77777777" w:rsidR="001C08D4" w:rsidRPr="007162D0" w:rsidRDefault="001C08D4" w:rsidP="001C08D4">
      <w:pPr>
        <w:pStyle w:val="BodyTextIndent"/>
        <w:ind w:left="0"/>
        <w:jc w:val="left"/>
        <w:rPr>
          <w:b w:val="0"/>
          <w:sz w:val="18"/>
          <w:szCs w:val="18"/>
        </w:rPr>
      </w:pPr>
      <w:r w:rsidRPr="007162D0">
        <w:rPr>
          <w:b w:val="0"/>
          <w:sz w:val="18"/>
          <w:szCs w:val="18"/>
        </w:rPr>
        <w:tab/>
      </w:r>
      <w:r w:rsidRPr="007162D0">
        <w:rPr>
          <w:b w:val="0"/>
          <w:sz w:val="18"/>
          <w:szCs w:val="18"/>
        </w:rPr>
        <w:tab/>
      </w:r>
      <w:r w:rsidRPr="007162D0">
        <w:rPr>
          <w:b w:val="0"/>
          <w:sz w:val="18"/>
          <w:szCs w:val="18"/>
        </w:rPr>
        <w:tab/>
      </w:r>
      <w:r w:rsidRPr="007162D0">
        <w:rPr>
          <w:b w:val="0"/>
          <w:sz w:val="18"/>
          <w:szCs w:val="18"/>
        </w:rPr>
        <w:tab/>
      </w:r>
      <w:r w:rsidRPr="007162D0">
        <w:rPr>
          <w:b w:val="0"/>
          <w:sz w:val="18"/>
          <w:szCs w:val="18"/>
        </w:rPr>
        <w:tab/>
      </w:r>
      <w:r w:rsidRPr="007162D0">
        <w:rPr>
          <w:b w:val="0"/>
          <w:sz w:val="18"/>
          <w:szCs w:val="18"/>
        </w:rPr>
        <w:tab/>
        <w:t>______________________________________</w:t>
      </w:r>
    </w:p>
    <w:p w14:paraId="407204F9" w14:textId="77777777" w:rsidR="001C08D4" w:rsidRPr="007162D0" w:rsidRDefault="001C08D4" w:rsidP="001C08D4">
      <w:pPr>
        <w:pStyle w:val="BodyTextIndent"/>
        <w:ind w:left="0"/>
        <w:jc w:val="left"/>
        <w:rPr>
          <w:rFonts w:ascii="Arial" w:hAnsi="Arial" w:cs="Arial"/>
          <w:b w:val="0"/>
          <w:sz w:val="18"/>
          <w:szCs w:val="18"/>
        </w:rPr>
      </w:pPr>
      <w:r w:rsidRPr="007162D0">
        <w:rPr>
          <w:b w:val="0"/>
          <w:sz w:val="18"/>
          <w:szCs w:val="18"/>
        </w:rPr>
        <w:tab/>
      </w:r>
      <w:r w:rsidRPr="007162D0">
        <w:rPr>
          <w:b w:val="0"/>
          <w:sz w:val="18"/>
          <w:szCs w:val="18"/>
        </w:rPr>
        <w:tab/>
        <w:t xml:space="preserve"> </w:t>
      </w:r>
      <w:r w:rsidRPr="007162D0">
        <w:rPr>
          <w:b w:val="0"/>
          <w:sz w:val="18"/>
          <w:szCs w:val="18"/>
        </w:rPr>
        <w:tab/>
      </w:r>
      <w:r w:rsidRPr="007162D0">
        <w:rPr>
          <w:b w:val="0"/>
          <w:sz w:val="18"/>
          <w:szCs w:val="18"/>
        </w:rPr>
        <w:tab/>
      </w:r>
      <w:r w:rsidRPr="007162D0">
        <w:rPr>
          <w:b w:val="0"/>
          <w:sz w:val="18"/>
          <w:szCs w:val="18"/>
        </w:rPr>
        <w:tab/>
      </w:r>
      <w:r w:rsidRPr="007162D0">
        <w:rPr>
          <w:b w:val="0"/>
          <w:sz w:val="18"/>
          <w:szCs w:val="18"/>
        </w:rPr>
        <w:tab/>
      </w:r>
      <w:r w:rsidRPr="007162D0">
        <w:rPr>
          <w:rFonts w:ascii="Arial" w:hAnsi="Arial" w:cs="Arial"/>
          <w:b w:val="0"/>
          <w:sz w:val="18"/>
          <w:szCs w:val="18"/>
        </w:rPr>
        <w:t>(Signature)</w:t>
      </w:r>
    </w:p>
    <w:p w14:paraId="7135977A" w14:textId="77777777" w:rsidR="00EC6B18" w:rsidRDefault="001C08D4" w:rsidP="001C08D4">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rPr>
          <w:rFonts w:ascii="Arial" w:hAnsi="Arial"/>
          <w:sz w:val="18"/>
          <w:szCs w:val="18"/>
        </w:rPr>
      </w:pPr>
      <w:r w:rsidRPr="007162D0">
        <w:rPr>
          <w:rFonts w:ascii="Arial" w:hAnsi="Arial"/>
          <w:sz w:val="18"/>
          <w:szCs w:val="18"/>
        </w:rPr>
        <w:br w:type="page"/>
      </w:r>
    </w:p>
    <w:p w14:paraId="3001070D" w14:textId="77777777" w:rsidR="00D509A3" w:rsidRDefault="008B360F" w:rsidP="001C08D4">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rPr>
          <w:bCs/>
          <w:color w:val="000000"/>
        </w:rPr>
      </w:pPr>
      <w:r>
        <w:rPr>
          <w:bCs/>
          <w:color w:val="000000"/>
        </w:rPr>
        <w:t>A</w:t>
      </w:r>
      <w:r w:rsidR="00EC6B18">
        <w:rPr>
          <w:bCs/>
          <w:color w:val="000000"/>
        </w:rPr>
        <w:t>pplicant County</w:t>
      </w:r>
      <w:r w:rsidR="006D6453">
        <w:rPr>
          <w:bCs/>
          <w:color w:val="000000"/>
        </w:rPr>
        <w:t>:</w:t>
      </w:r>
    </w:p>
    <w:p w14:paraId="32784E92" w14:textId="77777777" w:rsidR="00EC6B18" w:rsidRDefault="00EC6B18" w:rsidP="00D509A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rPr>
          <w:bCs/>
          <w:color w:val="000000"/>
        </w:rPr>
      </w:pPr>
    </w:p>
    <w:p w14:paraId="4C6B1081" w14:textId="77777777" w:rsidR="00D509A3" w:rsidRDefault="00C17624" w:rsidP="00D509A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rPr>
          <w:color w:val="000000"/>
        </w:rPr>
      </w:pPr>
      <w:r w:rsidRPr="008B360F">
        <w:rPr>
          <w:bCs/>
          <w:color w:val="000000"/>
        </w:rPr>
        <w:t xml:space="preserve">PROGRAM </w:t>
      </w:r>
      <w:r w:rsidR="00D509A3" w:rsidRPr="008B360F">
        <w:rPr>
          <w:bCs/>
          <w:color w:val="000000"/>
        </w:rPr>
        <w:t>CONTACT:</w:t>
      </w:r>
    </w:p>
    <w:tbl>
      <w:tblPr>
        <w:tblW w:w="0" w:type="auto"/>
        <w:jc w:val="center"/>
        <w:tblLayout w:type="fixed"/>
        <w:tblCellMar>
          <w:left w:w="120" w:type="dxa"/>
          <w:right w:w="120" w:type="dxa"/>
        </w:tblCellMar>
        <w:tblLook w:val="0000" w:firstRow="0" w:lastRow="0" w:firstColumn="0" w:lastColumn="0" w:noHBand="0" w:noVBand="0"/>
      </w:tblPr>
      <w:tblGrid>
        <w:gridCol w:w="4290"/>
        <w:gridCol w:w="390"/>
        <w:gridCol w:w="234"/>
        <w:gridCol w:w="1872"/>
        <w:gridCol w:w="2574"/>
      </w:tblGrid>
      <w:tr w:rsidR="00D509A3" w14:paraId="1B03688C" w14:textId="77777777">
        <w:trPr>
          <w:jc w:val="center"/>
        </w:trPr>
        <w:tc>
          <w:tcPr>
            <w:tcW w:w="4680" w:type="dxa"/>
            <w:gridSpan w:val="2"/>
            <w:tcBorders>
              <w:top w:val="single" w:sz="7" w:space="0" w:color="000000"/>
              <w:left w:val="single" w:sz="4" w:space="0" w:color="auto"/>
              <w:bottom w:val="single" w:sz="7" w:space="0" w:color="000000"/>
              <w:right w:val="single" w:sz="4" w:space="0" w:color="auto"/>
            </w:tcBorders>
            <w:vAlign w:val="center"/>
          </w:tcPr>
          <w:p w14:paraId="4264FA0F"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Name: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4680" w:type="dxa"/>
            <w:gridSpan w:val="3"/>
            <w:tcBorders>
              <w:top w:val="single" w:sz="8" w:space="0" w:color="000000"/>
              <w:left w:val="single" w:sz="4" w:space="0" w:color="auto"/>
              <w:bottom w:val="single" w:sz="8" w:space="0" w:color="000000"/>
              <w:right w:val="single" w:sz="4" w:space="0" w:color="auto"/>
            </w:tcBorders>
          </w:tcPr>
          <w:p w14:paraId="36D9D915" w14:textId="77777777" w:rsidR="00D509A3" w:rsidRDefault="00D509A3" w:rsidP="00870173">
            <w:pPr>
              <w:spacing w:line="120" w:lineRule="exact"/>
              <w:rPr>
                <w:color w:val="000000"/>
              </w:rPr>
            </w:pPr>
          </w:p>
          <w:p w14:paraId="5E69C6FB"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Title: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2B1F9E40" w14:textId="77777777">
        <w:trPr>
          <w:jc w:val="center"/>
        </w:trPr>
        <w:tc>
          <w:tcPr>
            <w:tcW w:w="9360" w:type="dxa"/>
            <w:gridSpan w:val="5"/>
            <w:tcBorders>
              <w:top w:val="single" w:sz="7" w:space="0" w:color="000000"/>
              <w:left w:val="single" w:sz="4" w:space="0" w:color="auto"/>
              <w:bottom w:val="single" w:sz="7" w:space="0" w:color="000000"/>
              <w:right w:val="single" w:sz="4" w:space="0" w:color="auto"/>
            </w:tcBorders>
          </w:tcPr>
          <w:p w14:paraId="6CCE82C5" w14:textId="77777777" w:rsidR="00D509A3" w:rsidRDefault="00D509A3" w:rsidP="00870173">
            <w:pPr>
              <w:spacing w:line="120" w:lineRule="exact"/>
              <w:rPr>
                <w:color w:val="000000"/>
              </w:rPr>
            </w:pPr>
          </w:p>
          <w:p w14:paraId="497BBD72"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Address: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288A9AF5" w14:textId="77777777">
        <w:trPr>
          <w:jc w:val="center"/>
        </w:trPr>
        <w:tc>
          <w:tcPr>
            <w:tcW w:w="4290" w:type="dxa"/>
            <w:tcBorders>
              <w:top w:val="single" w:sz="7" w:space="0" w:color="000000"/>
              <w:left w:val="single" w:sz="4" w:space="0" w:color="auto"/>
              <w:bottom w:val="single" w:sz="7" w:space="0" w:color="000000"/>
              <w:right w:val="single" w:sz="7" w:space="0" w:color="000000"/>
            </w:tcBorders>
          </w:tcPr>
          <w:p w14:paraId="7706BCF0" w14:textId="77777777" w:rsidR="00D509A3" w:rsidRDefault="00D509A3" w:rsidP="00870173">
            <w:pPr>
              <w:spacing w:line="120" w:lineRule="exact"/>
              <w:rPr>
                <w:color w:val="000000"/>
              </w:rPr>
            </w:pPr>
          </w:p>
          <w:p w14:paraId="588B2C29"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City: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496" w:type="dxa"/>
            <w:gridSpan w:val="3"/>
            <w:tcBorders>
              <w:top w:val="single" w:sz="7" w:space="0" w:color="000000"/>
              <w:left w:val="single" w:sz="7" w:space="0" w:color="000000"/>
              <w:bottom w:val="single" w:sz="7" w:space="0" w:color="000000"/>
              <w:right w:val="single" w:sz="7" w:space="0" w:color="000000"/>
            </w:tcBorders>
          </w:tcPr>
          <w:p w14:paraId="6E2A0D2A" w14:textId="77777777" w:rsidR="00D509A3" w:rsidRDefault="00D509A3" w:rsidP="00870173">
            <w:pPr>
              <w:spacing w:line="120" w:lineRule="exact"/>
              <w:rPr>
                <w:color w:val="000000"/>
              </w:rPr>
            </w:pPr>
          </w:p>
          <w:p w14:paraId="5E47F027"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State: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574" w:type="dxa"/>
            <w:tcBorders>
              <w:top w:val="single" w:sz="7" w:space="0" w:color="000000"/>
              <w:left w:val="single" w:sz="7" w:space="0" w:color="000000"/>
              <w:bottom w:val="single" w:sz="7" w:space="0" w:color="000000"/>
              <w:right w:val="single" w:sz="4" w:space="0" w:color="auto"/>
            </w:tcBorders>
          </w:tcPr>
          <w:p w14:paraId="08D4F797" w14:textId="77777777" w:rsidR="00D509A3" w:rsidRDefault="00D509A3" w:rsidP="00870173">
            <w:pPr>
              <w:spacing w:line="120" w:lineRule="exact"/>
              <w:rPr>
                <w:color w:val="000000"/>
              </w:rPr>
            </w:pPr>
          </w:p>
          <w:p w14:paraId="6D2B1326"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Zip: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1068B6CC" w14:textId="77777777">
        <w:trPr>
          <w:jc w:val="center"/>
        </w:trPr>
        <w:tc>
          <w:tcPr>
            <w:tcW w:w="4914" w:type="dxa"/>
            <w:gridSpan w:val="3"/>
            <w:tcBorders>
              <w:top w:val="single" w:sz="7" w:space="0" w:color="000000"/>
              <w:left w:val="single" w:sz="4" w:space="0" w:color="auto"/>
              <w:bottom w:val="single" w:sz="7" w:space="0" w:color="000000"/>
              <w:right w:val="single" w:sz="7" w:space="0" w:color="000000"/>
            </w:tcBorders>
          </w:tcPr>
          <w:p w14:paraId="6867701C" w14:textId="77777777" w:rsidR="00D509A3" w:rsidRDefault="00D509A3" w:rsidP="00870173">
            <w:pPr>
              <w:spacing w:line="120" w:lineRule="exact"/>
              <w:rPr>
                <w:color w:val="000000"/>
              </w:rPr>
            </w:pPr>
          </w:p>
          <w:p w14:paraId="6344CA78"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Phone: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4446" w:type="dxa"/>
            <w:gridSpan w:val="2"/>
            <w:tcBorders>
              <w:top w:val="single" w:sz="7" w:space="0" w:color="000000"/>
              <w:left w:val="single" w:sz="7" w:space="0" w:color="000000"/>
              <w:bottom w:val="single" w:sz="7" w:space="0" w:color="000000"/>
              <w:right w:val="single" w:sz="4" w:space="0" w:color="auto"/>
            </w:tcBorders>
          </w:tcPr>
          <w:p w14:paraId="611857CD" w14:textId="77777777" w:rsidR="00D509A3" w:rsidRDefault="00D509A3" w:rsidP="00870173">
            <w:pPr>
              <w:spacing w:line="120" w:lineRule="exact"/>
              <w:rPr>
                <w:color w:val="000000"/>
              </w:rPr>
            </w:pPr>
          </w:p>
          <w:p w14:paraId="7DED3720"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Fax: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00C61C3E" w14:textId="77777777">
        <w:trPr>
          <w:cantSplit/>
          <w:trHeight w:val="550"/>
          <w:jc w:val="center"/>
        </w:trPr>
        <w:tc>
          <w:tcPr>
            <w:tcW w:w="9360" w:type="dxa"/>
            <w:gridSpan w:val="5"/>
            <w:tcBorders>
              <w:top w:val="single" w:sz="7" w:space="0" w:color="000000"/>
              <w:left w:val="single" w:sz="4" w:space="0" w:color="auto"/>
              <w:bottom w:val="single" w:sz="8" w:space="0" w:color="000000"/>
              <w:right w:val="single" w:sz="4" w:space="0" w:color="auto"/>
            </w:tcBorders>
          </w:tcPr>
          <w:p w14:paraId="1C396071" w14:textId="77777777" w:rsidR="00D509A3" w:rsidRDefault="00D509A3" w:rsidP="00870173">
            <w:pPr>
              <w:spacing w:line="120" w:lineRule="exact"/>
              <w:rPr>
                <w:color w:val="000000"/>
              </w:rPr>
            </w:pPr>
          </w:p>
          <w:p w14:paraId="60358898"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Email: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4B363503" w14:textId="77777777" w:rsidR="00D509A3" w:rsidRDefault="00D509A3" w:rsidP="00D509A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rPr>
          <w:bCs/>
          <w:color w:val="000000"/>
        </w:rPr>
      </w:pPr>
    </w:p>
    <w:p w14:paraId="799CA0A9" w14:textId="77777777" w:rsidR="00D509A3" w:rsidRDefault="00D509A3" w:rsidP="00D509A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rPr>
          <w:color w:val="000000"/>
        </w:rPr>
      </w:pPr>
      <w:r>
        <w:rPr>
          <w:bCs/>
          <w:color w:val="000000"/>
        </w:rPr>
        <w:t>FISCAL CONTACT:</w:t>
      </w:r>
    </w:p>
    <w:tbl>
      <w:tblPr>
        <w:tblW w:w="0" w:type="auto"/>
        <w:jc w:val="center"/>
        <w:tblLayout w:type="fixed"/>
        <w:tblCellMar>
          <w:left w:w="120" w:type="dxa"/>
          <w:right w:w="120" w:type="dxa"/>
        </w:tblCellMar>
        <w:tblLook w:val="0000" w:firstRow="0" w:lastRow="0" w:firstColumn="0" w:lastColumn="0" w:noHBand="0" w:noVBand="0"/>
      </w:tblPr>
      <w:tblGrid>
        <w:gridCol w:w="4290"/>
        <w:gridCol w:w="390"/>
        <w:gridCol w:w="234"/>
        <w:gridCol w:w="1872"/>
        <w:gridCol w:w="2574"/>
      </w:tblGrid>
      <w:tr w:rsidR="00D509A3" w14:paraId="4AF39B2A" w14:textId="77777777">
        <w:trPr>
          <w:jc w:val="center"/>
        </w:trPr>
        <w:tc>
          <w:tcPr>
            <w:tcW w:w="4680" w:type="dxa"/>
            <w:gridSpan w:val="2"/>
            <w:tcBorders>
              <w:top w:val="single" w:sz="7" w:space="0" w:color="000000"/>
              <w:left w:val="single" w:sz="4" w:space="0" w:color="auto"/>
              <w:bottom w:val="single" w:sz="7" w:space="0" w:color="000000"/>
              <w:right w:val="single" w:sz="4" w:space="0" w:color="auto"/>
            </w:tcBorders>
            <w:vAlign w:val="center"/>
          </w:tcPr>
          <w:p w14:paraId="08CC6045"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Name: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4680" w:type="dxa"/>
            <w:gridSpan w:val="3"/>
            <w:tcBorders>
              <w:top w:val="single" w:sz="8" w:space="0" w:color="000000"/>
              <w:left w:val="single" w:sz="4" w:space="0" w:color="auto"/>
              <w:bottom w:val="single" w:sz="8" w:space="0" w:color="000000"/>
              <w:right w:val="single" w:sz="4" w:space="0" w:color="auto"/>
            </w:tcBorders>
          </w:tcPr>
          <w:p w14:paraId="2395E7B2" w14:textId="77777777" w:rsidR="00D509A3" w:rsidRDefault="00D509A3" w:rsidP="00870173">
            <w:pPr>
              <w:spacing w:line="120" w:lineRule="exact"/>
              <w:rPr>
                <w:color w:val="000000"/>
              </w:rPr>
            </w:pPr>
          </w:p>
          <w:p w14:paraId="48E66D15"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Title: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5DB03D51" w14:textId="77777777">
        <w:trPr>
          <w:jc w:val="center"/>
        </w:trPr>
        <w:tc>
          <w:tcPr>
            <w:tcW w:w="9360" w:type="dxa"/>
            <w:gridSpan w:val="5"/>
            <w:tcBorders>
              <w:top w:val="single" w:sz="7" w:space="0" w:color="000000"/>
              <w:left w:val="single" w:sz="4" w:space="0" w:color="auto"/>
              <w:bottom w:val="single" w:sz="7" w:space="0" w:color="000000"/>
              <w:right w:val="single" w:sz="4" w:space="0" w:color="auto"/>
            </w:tcBorders>
          </w:tcPr>
          <w:p w14:paraId="7E94809B" w14:textId="77777777" w:rsidR="00D509A3" w:rsidRDefault="00D509A3" w:rsidP="00870173">
            <w:pPr>
              <w:spacing w:line="120" w:lineRule="exact"/>
              <w:rPr>
                <w:color w:val="000000"/>
              </w:rPr>
            </w:pPr>
          </w:p>
          <w:p w14:paraId="2216BF29"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Address: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71CEED32" w14:textId="77777777">
        <w:trPr>
          <w:jc w:val="center"/>
        </w:trPr>
        <w:tc>
          <w:tcPr>
            <w:tcW w:w="4290" w:type="dxa"/>
            <w:tcBorders>
              <w:top w:val="single" w:sz="7" w:space="0" w:color="000000"/>
              <w:left w:val="single" w:sz="4" w:space="0" w:color="auto"/>
              <w:bottom w:val="single" w:sz="7" w:space="0" w:color="000000"/>
              <w:right w:val="single" w:sz="7" w:space="0" w:color="000000"/>
            </w:tcBorders>
          </w:tcPr>
          <w:p w14:paraId="4D2D39D2" w14:textId="77777777" w:rsidR="00D509A3" w:rsidRDefault="00D509A3" w:rsidP="00870173">
            <w:pPr>
              <w:spacing w:line="120" w:lineRule="exact"/>
              <w:rPr>
                <w:color w:val="000000"/>
              </w:rPr>
            </w:pPr>
          </w:p>
          <w:p w14:paraId="5B100E9F"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City: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496" w:type="dxa"/>
            <w:gridSpan w:val="3"/>
            <w:tcBorders>
              <w:top w:val="single" w:sz="7" w:space="0" w:color="000000"/>
              <w:left w:val="single" w:sz="7" w:space="0" w:color="000000"/>
              <w:bottom w:val="single" w:sz="7" w:space="0" w:color="000000"/>
              <w:right w:val="single" w:sz="7" w:space="0" w:color="000000"/>
            </w:tcBorders>
          </w:tcPr>
          <w:p w14:paraId="120DC1BB" w14:textId="77777777" w:rsidR="00D509A3" w:rsidRDefault="00D509A3" w:rsidP="00870173">
            <w:pPr>
              <w:spacing w:line="120" w:lineRule="exact"/>
              <w:rPr>
                <w:color w:val="000000"/>
              </w:rPr>
            </w:pPr>
          </w:p>
          <w:p w14:paraId="34CDDFDA"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State: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574" w:type="dxa"/>
            <w:tcBorders>
              <w:top w:val="single" w:sz="7" w:space="0" w:color="000000"/>
              <w:left w:val="single" w:sz="7" w:space="0" w:color="000000"/>
              <w:bottom w:val="single" w:sz="7" w:space="0" w:color="000000"/>
              <w:right w:val="single" w:sz="4" w:space="0" w:color="auto"/>
            </w:tcBorders>
          </w:tcPr>
          <w:p w14:paraId="59117B85" w14:textId="77777777" w:rsidR="00D509A3" w:rsidRDefault="00D509A3" w:rsidP="00870173">
            <w:pPr>
              <w:spacing w:line="120" w:lineRule="exact"/>
              <w:rPr>
                <w:color w:val="000000"/>
              </w:rPr>
            </w:pPr>
          </w:p>
          <w:p w14:paraId="0EBC888B"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Zip: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12ED9F31" w14:textId="77777777">
        <w:trPr>
          <w:jc w:val="center"/>
        </w:trPr>
        <w:tc>
          <w:tcPr>
            <w:tcW w:w="4914" w:type="dxa"/>
            <w:gridSpan w:val="3"/>
            <w:tcBorders>
              <w:top w:val="single" w:sz="7" w:space="0" w:color="000000"/>
              <w:left w:val="single" w:sz="4" w:space="0" w:color="auto"/>
              <w:bottom w:val="single" w:sz="7" w:space="0" w:color="000000"/>
              <w:right w:val="single" w:sz="7" w:space="0" w:color="000000"/>
            </w:tcBorders>
          </w:tcPr>
          <w:p w14:paraId="2A6E99EA" w14:textId="77777777" w:rsidR="00D509A3" w:rsidRDefault="00D509A3" w:rsidP="00870173">
            <w:pPr>
              <w:spacing w:line="120" w:lineRule="exact"/>
              <w:rPr>
                <w:color w:val="000000"/>
              </w:rPr>
            </w:pPr>
          </w:p>
          <w:p w14:paraId="70137E7F"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Phone: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4446" w:type="dxa"/>
            <w:gridSpan w:val="2"/>
            <w:tcBorders>
              <w:top w:val="single" w:sz="7" w:space="0" w:color="000000"/>
              <w:left w:val="single" w:sz="7" w:space="0" w:color="000000"/>
              <w:bottom w:val="single" w:sz="7" w:space="0" w:color="000000"/>
              <w:right w:val="single" w:sz="4" w:space="0" w:color="auto"/>
            </w:tcBorders>
          </w:tcPr>
          <w:p w14:paraId="36E8BBD5" w14:textId="77777777" w:rsidR="00D509A3" w:rsidRDefault="00D509A3" w:rsidP="00870173">
            <w:pPr>
              <w:spacing w:line="120" w:lineRule="exact"/>
              <w:rPr>
                <w:color w:val="000000"/>
              </w:rPr>
            </w:pPr>
          </w:p>
          <w:p w14:paraId="197AB139"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Fax: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D509A3" w14:paraId="25E251A9" w14:textId="77777777">
        <w:trPr>
          <w:cantSplit/>
          <w:trHeight w:val="550"/>
          <w:jc w:val="center"/>
        </w:trPr>
        <w:tc>
          <w:tcPr>
            <w:tcW w:w="9360" w:type="dxa"/>
            <w:gridSpan w:val="5"/>
            <w:tcBorders>
              <w:top w:val="single" w:sz="7" w:space="0" w:color="000000"/>
              <w:left w:val="single" w:sz="4" w:space="0" w:color="auto"/>
              <w:bottom w:val="single" w:sz="8" w:space="0" w:color="000000"/>
              <w:right w:val="single" w:sz="4" w:space="0" w:color="auto"/>
            </w:tcBorders>
          </w:tcPr>
          <w:p w14:paraId="4100D937" w14:textId="77777777" w:rsidR="00D509A3" w:rsidRDefault="00D509A3" w:rsidP="00870173">
            <w:pPr>
              <w:spacing w:line="120" w:lineRule="exact"/>
              <w:rPr>
                <w:color w:val="000000"/>
              </w:rPr>
            </w:pPr>
          </w:p>
          <w:p w14:paraId="5899F895" w14:textId="77777777" w:rsidR="00D509A3" w:rsidRDefault="00D509A3" w:rsidP="0087017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after="58" w:line="360" w:lineRule="auto"/>
              <w:rPr>
                <w:color w:val="000000"/>
              </w:rPr>
            </w:pPr>
            <w:r>
              <w:rPr>
                <w:color w:val="000000"/>
              </w:rPr>
              <w:t xml:space="preserve">Email:  </w:t>
            </w:r>
            <w:r>
              <w:rPr>
                <w:color w:val="000000"/>
              </w:rPr>
              <w:fldChar w:fldCharType="begin">
                <w:ffData>
                  <w:name w:val="Text3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76637896" w14:textId="77777777" w:rsidR="00D509A3" w:rsidRDefault="00D509A3" w:rsidP="00D509A3">
      <w:pPr>
        <w:tabs>
          <w:tab w:val="left" w:pos="-360"/>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 w:val="left" w:pos="9360"/>
        </w:tabs>
        <w:spacing w:line="360" w:lineRule="auto"/>
        <w:rPr>
          <w:bCs/>
          <w:color w:val="000000"/>
          <w:sz w:val="10"/>
        </w:rPr>
      </w:pPr>
    </w:p>
    <w:p w14:paraId="61161B89" w14:textId="77777777" w:rsidR="00D509A3" w:rsidRDefault="00D509A3" w:rsidP="00D509A3"/>
    <w:p w14:paraId="282B3927" w14:textId="77777777" w:rsidR="00D509A3" w:rsidRDefault="00D509A3" w:rsidP="00D509A3"/>
    <w:p w14:paraId="1D3C539A" w14:textId="77777777" w:rsidR="00CD1FF4" w:rsidRDefault="00CD1FF4" w:rsidP="00D509A3">
      <w:pPr>
        <w:rPr>
          <w:rFonts w:ascii="Arial" w:hAnsi="Arial" w:cs="Arial"/>
        </w:rPr>
      </w:pPr>
      <w:r>
        <w:rPr>
          <w:rFonts w:ascii="Arial" w:hAnsi="Arial" w:cs="Arial"/>
        </w:rPr>
        <w:br/>
      </w:r>
    </w:p>
    <w:p w14:paraId="2E600AE5" w14:textId="77777777" w:rsidR="00BD2C1A" w:rsidRPr="00131ACB" w:rsidRDefault="00CD1FF4" w:rsidP="00D509A3">
      <w:pPr>
        <w:rPr>
          <w:rFonts w:ascii="Arial" w:hAnsi="Arial" w:cs="Arial"/>
          <w:b/>
        </w:rPr>
      </w:pPr>
      <w:r>
        <w:rPr>
          <w:rFonts w:ascii="Arial" w:hAnsi="Arial" w:cs="Arial"/>
        </w:rPr>
        <w:br w:type="page"/>
      </w:r>
      <w:r w:rsidR="00D509A3">
        <w:rPr>
          <w:rFonts w:ascii="Arial" w:hAnsi="Arial" w:cs="Arial"/>
        </w:rPr>
        <w:t xml:space="preserve">Please </w:t>
      </w:r>
      <w:r w:rsidR="00BD2C1A">
        <w:rPr>
          <w:rFonts w:ascii="Arial" w:hAnsi="Arial" w:cs="Arial"/>
        </w:rPr>
        <w:t>pr</w:t>
      </w:r>
      <w:r w:rsidR="0048724D">
        <w:rPr>
          <w:rFonts w:ascii="Arial" w:hAnsi="Arial" w:cs="Arial"/>
        </w:rPr>
        <w:t>ovide the following information</w:t>
      </w:r>
      <w:r w:rsidR="002C2063">
        <w:rPr>
          <w:rFonts w:ascii="Arial" w:hAnsi="Arial" w:cs="Arial"/>
        </w:rPr>
        <w:t>, attach documents that support or explain your request.</w:t>
      </w:r>
      <w:r w:rsidR="00131ACB">
        <w:rPr>
          <w:rFonts w:ascii="Arial" w:hAnsi="Arial" w:cs="Arial"/>
        </w:rPr>
        <w:t xml:space="preserve"> </w:t>
      </w:r>
      <w:r w:rsidR="00131ACB">
        <w:rPr>
          <w:rFonts w:ascii="Arial" w:hAnsi="Arial" w:cs="Arial"/>
          <w:b/>
        </w:rPr>
        <w:t xml:space="preserve">Throughout the application, please protect the youth’s confidentiality by identifying him/her by first and last initials only. </w:t>
      </w:r>
    </w:p>
    <w:p w14:paraId="358EC5C3" w14:textId="77777777" w:rsidR="007F789A" w:rsidRPr="007F789A" w:rsidRDefault="007F789A" w:rsidP="007F789A">
      <w:pPr>
        <w:rPr>
          <w:rFonts w:ascii="Arial" w:hAnsi="Arial" w:cs="Arial"/>
          <w:highlight w:val="yellow"/>
        </w:rPr>
      </w:pPr>
    </w:p>
    <w:p w14:paraId="4145AA1F" w14:textId="31A2A240" w:rsidR="0048724D" w:rsidRDefault="0048724D" w:rsidP="00684DCE">
      <w:pPr>
        <w:numPr>
          <w:ilvl w:val="0"/>
          <w:numId w:val="1"/>
        </w:numPr>
        <w:rPr>
          <w:rFonts w:ascii="Arial" w:hAnsi="Arial" w:cs="Arial"/>
        </w:rPr>
      </w:pPr>
      <w:r>
        <w:rPr>
          <w:rFonts w:ascii="Arial" w:hAnsi="Arial" w:cs="Arial"/>
        </w:rPr>
        <w:t xml:space="preserve">Provide the following information </w:t>
      </w:r>
      <w:r w:rsidR="003A2D3E">
        <w:rPr>
          <w:rFonts w:ascii="Arial" w:hAnsi="Arial" w:cs="Arial"/>
        </w:rPr>
        <w:t xml:space="preserve">for </w:t>
      </w:r>
      <w:r w:rsidR="002C2063">
        <w:rPr>
          <w:rFonts w:ascii="Arial" w:hAnsi="Arial" w:cs="Arial"/>
        </w:rPr>
        <w:t xml:space="preserve">the </w:t>
      </w:r>
      <w:r w:rsidR="00840A2B">
        <w:rPr>
          <w:rFonts w:ascii="Arial" w:hAnsi="Arial" w:cs="Arial"/>
        </w:rPr>
        <w:t>R</w:t>
      </w:r>
      <w:r w:rsidR="00734F21">
        <w:rPr>
          <w:rFonts w:ascii="Arial" w:hAnsi="Arial" w:cs="Arial"/>
        </w:rPr>
        <w:t xml:space="preserve">edeploy eligible </w:t>
      </w:r>
      <w:r w:rsidR="002C2063">
        <w:rPr>
          <w:rFonts w:ascii="Arial" w:hAnsi="Arial" w:cs="Arial"/>
        </w:rPr>
        <w:t>youth</w:t>
      </w:r>
      <w:r>
        <w:rPr>
          <w:rFonts w:ascii="Arial" w:hAnsi="Arial" w:cs="Arial"/>
        </w:rPr>
        <w:t>:</w:t>
      </w:r>
    </w:p>
    <w:p w14:paraId="289C50C3" w14:textId="77777777" w:rsidR="00861C22" w:rsidRPr="00F1320B" w:rsidRDefault="00861C22" w:rsidP="00861C22">
      <w:pPr>
        <w:ind w:left="720"/>
        <w:rPr>
          <w:rFonts w:ascii="Arial" w:hAnsi="Arial" w:cs="Arial"/>
          <w:sz w:val="20"/>
          <w:szCs w:val="20"/>
        </w:rPr>
      </w:pPr>
      <w:r w:rsidRPr="00F1320B">
        <w:rPr>
          <w:rFonts w:ascii="Arial" w:hAnsi="Arial" w:cs="Arial"/>
          <w:sz w:val="20"/>
          <w:szCs w:val="20"/>
        </w:rPr>
        <w:t xml:space="preserve">D.O.B. [insert date field]  </w:t>
      </w:r>
      <w:r w:rsidRPr="00F1320B">
        <w:rPr>
          <w:rFonts w:ascii="Arial" w:hAnsi="Arial" w:cs="Arial"/>
          <w:sz w:val="20"/>
          <w:szCs w:val="20"/>
        </w:rPr>
        <w:fldChar w:fldCharType="begin">
          <w:ffData>
            <w:name w:val="Check1"/>
            <w:enabled/>
            <w:calcOnExit w:val="0"/>
            <w:checkBox>
              <w:sizeAuto/>
              <w:default w:val="0"/>
            </w:checkBox>
          </w:ffData>
        </w:fldChar>
      </w:r>
      <w:bookmarkStart w:id="2" w:name="Check1"/>
      <w:r w:rsidRPr="00F1320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1320B">
        <w:rPr>
          <w:rFonts w:ascii="Arial" w:hAnsi="Arial" w:cs="Arial"/>
          <w:sz w:val="20"/>
          <w:szCs w:val="20"/>
        </w:rPr>
        <w:fldChar w:fldCharType="end"/>
      </w:r>
      <w:bookmarkEnd w:id="2"/>
      <w:r w:rsidRPr="00F1320B">
        <w:rPr>
          <w:rFonts w:ascii="Arial" w:hAnsi="Arial" w:cs="Arial"/>
          <w:sz w:val="20"/>
          <w:szCs w:val="20"/>
        </w:rPr>
        <w:t xml:space="preserve"> Male  </w:t>
      </w:r>
      <w:r w:rsidRPr="00F1320B">
        <w:rPr>
          <w:rFonts w:ascii="Arial" w:hAnsi="Arial" w:cs="Arial"/>
          <w:sz w:val="20"/>
          <w:szCs w:val="20"/>
        </w:rPr>
        <w:fldChar w:fldCharType="begin">
          <w:ffData>
            <w:name w:val="Check2"/>
            <w:enabled/>
            <w:calcOnExit w:val="0"/>
            <w:checkBox>
              <w:sizeAuto/>
              <w:default w:val="0"/>
            </w:checkBox>
          </w:ffData>
        </w:fldChar>
      </w:r>
      <w:bookmarkStart w:id="3" w:name="Check2"/>
      <w:r w:rsidRPr="00F1320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1320B">
        <w:rPr>
          <w:rFonts w:ascii="Arial" w:hAnsi="Arial" w:cs="Arial"/>
          <w:sz w:val="20"/>
          <w:szCs w:val="20"/>
        </w:rPr>
        <w:fldChar w:fldCharType="end"/>
      </w:r>
      <w:bookmarkEnd w:id="3"/>
      <w:r w:rsidRPr="00F1320B">
        <w:rPr>
          <w:rFonts w:ascii="Arial" w:hAnsi="Arial" w:cs="Arial"/>
          <w:sz w:val="20"/>
          <w:szCs w:val="20"/>
        </w:rPr>
        <w:t xml:space="preserve"> Female</w:t>
      </w:r>
    </w:p>
    <w:p w14:paraId="0FD31917" w14:textId="77777777" w:rsidR="000C7DC5" w:rsidRDefault="000C7DC5" w:rsidP="00861C22">
      <w:pPr>
        <w:ind w:left="720"/>
        <w:rPr>
          <w:rFonts w:ascii="Arial" w:hAnsi="Arial" w:cs="Arial"/>
          <w:sz w:val="20"/>
          <w:szCs w:val="20"/>
        </w:rPr>
      </w:pPr>
    </w:p>
    <w:p w14:paraId="30764F70" w14:textId="77777777" w:rsidR="00F1320B" w:rsidRPr="00F1320B" w:rsidRDefault="00861C22" w:rsidP="00861C22">
      <w:pPr>
        <w:ind w:left="720"/>
        <w:rPr>
          <w:rFonts w:ascii="Arial" w:hAnsi="Arial" w:cs="Arial"/>
          <w:sz w:val="20"/>
          <w:szCs w:val="20"/>
        </w:rPr>
      </w:pPr>
      <w:r w:rsidRPr="00F1320B">
        <w:rPr>
          <w:rFonts w:ascii="Arial" w:hAnsi="Arial" w:cs="Arial"/>
          <w:sz w:val="20"/>
          <w:szCs w:val="20"/>
        </w:rPr>
        <w:t xml:space="preserve">Of Latino/Hispanic Ethnicity? </w:t>
      </w:r>
      <w:r w:rsidRPr="00F1320B">
        <w:rPr>
          <w:rFonts w:ascii="Arial" w:hAnsi="Arial" w:cs="Arial"/>
          <w:sz w:val="20"/>
          <w:szCs w:val="20"/>
        </w:rPr>
        <w:fldChar w:fldCharType="begin">
          <w:ffData>
            <w:name w:val="Check3"/>
            <w:enabled/>
            <w:calcOnExit w:val="0"/>
            <w:checkBox>
              <w:sizeAuto/>
              <w:default w:val="0"/>
            </w:checkBox>
          </w:ffData>
        </w:fldChar>
      </w:r>
      <w:bookmarkStart w:id="4" w:name="Check3"/>
      <w:r w:rsidRPr="00F1320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1320B">
        <w:rPr>
          <w:rFonts w:ascii="Arial" w:hAnsi="Arial" w:cs="Arial"/>
          <w:sz w:val="20"/>
          <w:szCs w:val="20"/>
        </w:rPr>
        <w:fldChar w:fldCharType="end"/>
      </w:r>
      <w:bookmarkEnd w:id="4"/>
      <w:r w:rsidRPr="00F1320B">
        <w:rPr>
          <w:rFonts w:ascii="Arial" w:hAnsi="Arial" w:cs="Arial"/>
          <w:sz w:val="20"/>
          <w:szCs w:val="20"/>
        </w:rPr>
        <w:t xml:space="preserve"> Yes  </w:t>
      </w:r>
      <w:r w:rsidRPr="00F1320B">
        <w:rPr>
          <w:rFonts w:ascii="Arial" w:hAnsi="Arial" w:cs="Arial"/>
          <w:sz w:val="20"/>
          <w:szCs w:val="20"/>
        </w:rPr>
        <w:fldChar w:fldCharType="begin">
          <w:ffData>
            <w:name w:val="Check4"/>
            <w:enabled/>
            <w:calcOnExit w:val="0"/>
            <w:checkBox>
              <w:sizeAuto/>
              <w:default w:val="0"/>
            </w:checkBox>
          </w:ffData>
        </w:fldChar>
      </w:r>
      <w:bookmarkStart w:id="5" w:name="Check4"/>
      <w:r w:rsidRPr="00F1320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1320B">
        <w:rPr>
          <w:rFonts w:ascii="Arial" w:hAnsi="Arial" w:cs="Arial"/>
          <w:sz w:val="20"/>
          <w:szCs w:val="20"/>
        </w:rPr>
        <w:fldChar w:fldCharType="end"/>
      </w:r>
      <w:bookmarkEnd w:id="5"/>
      <w:r w:rsidRPr="00F1320B">
        <w:rPr>
          <w:rFonts w:ascii="Arial" w:hAnsi="Arial" w:cs="Arial"/>
          <w:sz w:val="20"/>
          <w:szCs w:val="20"/>
        </w:rPr>
        <w:t xml:space="preserve"> No  </w:t>
      </w:r>
    </w:p>
    <w:p w14:paraId="45D24B7C" w14:textId="77777777" w:rsidR="000C7DC5" w:rsidRDefault="000C7DC5" w:rsidP="00861C22">
      <w:pPr>
        <w:ind w:left="720"/>
        <w:rPr>
          <w:rFonts w:ascii="Arial" w:hAnsi="Arial" w:cs="Arial"/>
          <w:sz w:val="20"/>
          <w:szCs w:val="20"/>
        </w:rPr>
      </w:pPr>
    </w:p>
    <w:p w14:paraId="2FA6BF0C" w14:textId="77777777" w:rsidR="00F1320B" w:rsidRPr="00F1320B" w:rsidRDefault="00861C22" w:rsidP="00861C22">
      <w:pPr>
        <w:ind w:left="720"/>
        <w:rPr>
          <w:rFonts w:ascii="Arial" w:hAnsi="Arial" w:cs="Arial"/>
          <w:sz w:val="20"/>
          <w:szCs w:val="20"/>
        </w:rPr>
      </w:pPr>
      <w:r w:rsidRPr="00F1320B">
        <w:rPr>
          <w:rFonts w:ascii="Arial" w:hAnsi="Arial" w:cs="Arial"/>
          <w:sz w:val="20"/>
          <w:szCs w:val="20"/>
        </w:rPr>
        <w:t xml:space="preserve">Race: </w:t>
      </w:r>
      <w:r w:rsidR="00F1320B" w:rsidRPr="00F1320B">
        <w:rPr>
          <w:rFonts w:ascii="Arial" w:hAnsi="Arial" w:cs="Arial"/>
          <w:sz w:val="20"/>
          <w:szCs w:val="20"/>
        </w:rPr>
        <w:tab/>
      </w:r>
      <w:r w:rsidR="00F1320B" w:rsidRPr="00F1320B">
        <w:rPr>
          <w:rFonts w:ascii="Arial" w:hAnsi="Arial" w:cs="Arial"/>
          <w:sz w:val="20"/>
          <w:szCs w:val="20"/>
        </w:rPr>
        <w:fldChar w:fldCharType="begin">
          <w:ffData>
            <w:name w:val="Check5"/>
            <w:enabled/>
            <w:calcOnExit w:val="0"/>
            <w:checkBox>
              <w:sizeAuto/>
              <w:default w:val="0"/>
            </w:checkBox>
          </w:ffData>
        </w:fldChar>
      </w:r>
      <w:bookmarkStart w:id="6" w:name="Check5"/>
      <w:r w:rsidR="00F1320B" w:rsidRPr="00F1320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1320B" w:rsidRPr="00F1320B">
        <w:rPr>
          <w:rFonts w:ascii="Arial" w:hAnsi="Arial" w:cs="Arial"/>
          <w:sz w:val="20"/>
          <w:szCs w:val="20"/>
        </w:rPr>
        <w:fldChar w:fldCharType="end"/>
      </w:r>
      <w:bookmarkEnd w:id="6"/>
      <w:r w:rsidR="00F1320B" w:rsidRPr="00F1320B">
        <w:rPr>
          <w:rFonts w:ascii="Arial" w:hAnsi="Arial" w:cs="Arial"/>
          <w:sz w:val="20"/>
          <w:szCs w:val="20"/>
        </w:rPr>
        <w:t xml:space="preserve"> African American  </w:t>
      </w:r>
      <w:r w:rsidR="00F1320B" w:rsidRPr="00F1320B">
        <w:rPr>
          <w:rFonts w:ascii="Arial" w:hAnsi="Arial" w:cs="Arial"/>
          <w:sz w:val="20"/>
          <w:szCs w:val="20"/>
        </w:rPr>
        <w:fldChar w:fldCharType="begin">
          <w:ffData>
            <w:name w:val="Check6"/>
            <w:enabled/>
            <w:calcOnExit w:val="0"/>
            <w:checkBox>
              <w:sizeAuto/>
              <w:default w:val="0"/>
            </w:checkBox>
          </w:ffData>
        </w:fldChar>
      </w:r>
      <w:bookmarkStart w:id="7" w:name="Check6"/>
      <w:r w:rsidR="00F1320B" w:rsidRPr="00F1320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1320B" w:rsidRPr="00F1320B">
        <w:rPr>
          <w:rFonts w:ascii="Arial" w:hAnsi="Arial" w:cs="Arial"/>
          <w:sz w:val="20"/>
          <w:szCs w:val="20"/>
        </w:rPr>
        <w:fldChar w:fldCharType="end"/>
      </w:r>
      <w:bookmarkEnd w:id="7"/>
      <w:r w:rsidR="00F1320B" w:rsidRPr="00F1320B">
        <w:rPr>
          <w:rFonts w:ascii="Arial" w:hAnsi="Arial" w:cs="Arial"/>
          <w:sz w:val="20"/>
          <w:szCs w:val="20"/>
        </w:rPr>
        <w:t xml:space="preserve"> American Indian or Alaska Native  </w:t>
      </w:r>
      <w:r w:rsidR="00F1320B" w:rsidRPr="00F1320B">
        <w:rPr>
          <w:rFonts w:ascii="Arial" w:hAnsi="Arial" w:cs="Arial"/>
          <w:sz w:val="20"/>
          <w:szCs w:val="20"/>
        </w:rPr>
        <w:fldChar w:fldCharType="begin">
          <w:ffData>
            <w:name w:val="Check7"/>
            <w:enabled/>
            <w:calcOnExit w:val="0"/>
            <w:checkBox>
              <w:sizeAuto/>
              <w:default w:val="0"/>
            </w:checkBox>
          </w:ffData>
        </w:fldChar>
      </w:r>
      <w:r w:rsidR="00F1320B" w:rsidRPr="00F1320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1320B" w:rsidRPr="00F1320B">
        <w:rPr>
          <w:rFonts w:ascii="Arial" w:hAnsi="Arial" w:cs="Arial"/>
          <w:sz w:val="20"/>
          <w:szCs w:val="20"/>
        </w:rPr>
        <w:fldChar w:fldCharType="end"/>
      </w:r>
      <w:r w:rsidR="00F1320B" w:rsidRPr="00F1320B">
        <w:rPr>
          <w:rFonts w:ascii="Arial" w:hAnsi="Arial" w:cs="Arial"/>
          <w:sz w:val="20"/>
          <w:szCs w:val="20"/>
        </w:rPr>
        <w:t xml:space="preserve"> Asian </w:t>
      </w:r>
    </w:p>
    <w:p w14:paraId="2AFBF186" w14:textId="77777777" w:rsidR="00861C22" w:rsidRPr="00F1320B" w:rsidRDefault="00F1320B" w:rsidP="00F1320B">
      <w:pPr>
        <w:ind w:left="720" w:firstLine="720"/>
        <w:rPr>
          <w:rFonts w:ascii="Arial" w:hAnsi="Arial" w:cs="Arial"/>
          <w:sz w:val="20"/>
          <w:szCs w:val="20"/>
        </w:rPr>
      </w:pPr>
      <w:r w:rsidRPr="00F1320B">
        <w:rPr>
          <w:rFonts w:ascii="Arial" w:hAnsi="Arial" w:cs="Arial"/>
          <w:sz w:val="20"/>
          <w:szCs w:val="20"/>
        </w:rPr>
        <w:fldChar w:fldCharType="begin">
          <w:ffData>
            <w:name w:val="Check8"/>
            <w:enabled/>
            <w:calcOnExit w:val="0"/>
            <w:checkBox>
              <w:sizeAuto/>
              <w:default w:val="0"/>
            </w:checkBox>
          </w:ffData>
        </w:fldChar>
      </w:r>
      <w:bookmarkStart w:id="8" w:name="Check8"/>
      <w:r w:rsidRPr="00F1320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1320B">
        <w:rPr>
          <w:rFonts w:ascii="Arial" w:hAnsi="Arial" w:cs="Arial"/>
          <w:sz w:val="20"/>
          <w:szCs w:val="20"/>
        </w:rPr>
        <w:fldChar w:fldCharType="end"/>
      </w:r>
      <w:bookmarkEnd w:id="8"/>
      <w:r w:rsidRPr="00F1320B">
        <w:rPr>
          <w:rFonts w:ascii="Arial" w:hAnsi="Arial" w:cs="Arial"/>
          <w:sz w:val="20"/>
          <w:szCs w:val="20"/>
        </w:rPr>
        <w:t xml:space="preserve"> Native Hawaiian or Pacific Islander  </w:t>
      </w:r>
      <w:r w:rsidRPr="00F1320B">
        <w:rPr>
          <w:rFonts w:ascii="Arial" w:hAnsi="Arial" w:cs="Arial"/>
          <w:sz w:val="20"/>
          <w:szCs w:val="20"/>
        </w:rPr>
        <w:fldChar w:fldCharType="begin">
          <w:ffData>
            <w:name w:val="Check7"/>
            <w:enabled/>
            <w:calcOnExit w:val="0"/>
            <w:checkBox>
              <w:sizeAuto/>
              <w:default w:val="0"/>
            </w:checkBox>
          </w:ffData>
        </w:fldChar>
      </w:r>
      <w:bookmarkStart w:id="9" w:name="Check7"/>
      <w:r w:rsidRPr="00F1320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1320B">
        <w:rPr>
          <w:rFonts w:ascii="Arial" w:hAnsi="Arial" w:cs="Arial"/>
          <w:sz w:val="20"/>
          <w:szCs w:val="20"/>
        </w:rPr>
        <w:fldChar w:fldCharType="end"/>
      </w:r>
      <w:bookmarkEnd w:id="9"/>
      <w:r w:rsidRPr="00F1320B">
        <w:rPr>
          <w:rFonts w:ascii="Arial" w:hAnsi="Arial" w:cs="Arial"/>
          <w:sz w:val="20"/>
          <w:szCs w:val="20"/>
        </w:rPr>
        <w:t xml:space="preserve"> White </w:t>
      </w:r>
    </w:p>
    <w:p w14:paraId="1E6D6412" w14:textId="77777777" w:rsidR="00F1320B" w:rsidRPr="00F1320B" w:rsidRDefault="00F1320B" w:rsidP="00F1320B">
      <w:pPr>
        <w:rPr>
          <w:rFonts w:ascii="Arial" w:hAnsi="Arial" w:cs="Arial"/>
          <w:sz w:val="20"/>
          <w:szCs w:val="20"/>
        </w:rPr>
      </w:pPr>
      <w:r w:rsidRPr="00F1320B">
        <w:rPr>
          <w:rFonts w:ascii="Arial" w:hAnsi="Arial" w:cs="Arial"/>
          <w:sz w:val="20"/>
          <w:szCs w:val="20"/>
        </w:rPr>
        <w:tab/>
        <w:t xml:space="preserve">National Origin, Ancestry or Tribal Affiliation (if not included in earlier categories): </w:t>
      </w:r>
    </w:p>
    <w:p w14:paraId="65A4B777" w14:textId="77777777" w:rsidR="0026208C" w:rsidRDefault="0026208C" w:rsidP="00F1320B">
      <w:pPr>
        <w:rPr>
          <w:rFonts w:ascii="Arial" w:hAnsi="Arial" w:cs="Arial"/>
        </w:rPr>
      </w:pPr>
    </w:p>
    <w:p w14:paraId="7B1F4185" w14:textId="77777777" w:rsidR="0026208C" w:rsidRPr="00734F21" w:rsidRDefault="0026208C" w:rsidP="0026208C">
      <w:pPr>
        <w:rPr>
          <w:rFonts w:ascii="Arial" w:hAnsi="Arial" w:cs="Arial"/>
        </w:rPr>
      </w:pPr>
    </w:p>
    <w:p w14:paraId="79217DBB" w14:textId="77777777" w:rsidR="00734F21" w:rsidRDefault="00C17624" w:rsidP="00C17624">
      <w:pPr>
        <w:numPr>
          <w:ilvl w:val="1"/>
          <w:numId w:val="1"/>
        </w:numPr>
        <w:rPr>
          <w:rFonts w:ascii="Arial" w:hAnsi="Arial" w:cs="Arial"/>
        </w:rPr>
      </w:pPr>
      <w:r w:rsidRPr="00734F21">
        <w:rPr>
          <w:rFonts w:ascii="Arial" w:hAnsi="Arial" w:cs="Arial"/>
        </w:rPr>
        <w:t xml:space="preserve">Describe the youth’s current </w:t>
      </w:r>
      <w:r w:rsidR="00734F21" w:rsidRPr="00734F21">
        <w:rPr>
          <w:rFonts w:ascii="Arial" w:hAnsi="Arial" w:cs="Arial"/>
        </w:rPr>
        <w:t>involvement in the juvenile justice system that makes him/her eligible for this program</w:t>
      </w:r>
      <w:r w:rsidR="000C7DC5">
        <w:rPr>
          <w:rFonts w:ascii="Arial" w:hAnsi="Arial" w:cs="Arial"/>
        </w:rPr>
        <w:t xml:space="preserve"> (i.e. why he or she is at risk of commitment to the Illinois Department of Juvenile Justice and current status of the case in court)</w:t>
      </w:r>
      <w:r w:rsidR="00734F21" w:rsidRPr="00734F21">
        <w:rPr>
          <w:rFonts w:ascii="Arial" w:hAnsi="Arial" w:cs="Arial"/>
        </w:rPr>
        <w:t xml:space="preserve">.  </w:t>
      </w:r>
    </w:p>
    <w:p w14:paraId="14E156DD" w14:textId="77777777" w:rsidR="0026208C" w:rsidRDefault="0026208C" w:rsidP="00131ACB">
      <w:pPr>
        <w:ind w:left="720"/>
        <w:rPr>
          <w:rFonts w:ascii="Arial" w:hAnsi="Arial" w:cs="Arial"/>
        </w:rPr>
      </w:pPr>
    </w:p>
    <w:p w14:paraId="23CE0D5E" w14:textId="77777777" w:rsidR="0026208C" w:rsidRDefault="0026208C" w:rsidP="00131ACB">
      <w:pPr>
        <w:ind w:left="720"/>
        <w:rPr>
          <w:rFonts w:ascii="Arial" w:hAnsi="Arial" w:cs="Arial"/>
        </w:rPr>
      </w:pPr>
    </w:p>
    <w:p w14:paraId="32E381A7" w14:textId="77777777" w:rsidR="000C7DC5" w:rsidRDefault="000C7DC5" w:rsidP="00131ACB">
      <w:pPr>
        <w:ind w:left="720"/>
        <w:rPr>
          <w:rFonts w:ascii="Arial" w:hAnsi="Arial" w:cs="Arial"/>
        </w:rPr>
      </w:pPr>
    </w:p>
    <w:p w14:paraId="5CF1A77A" w14:textId="77777777" w:rsidR="000C7DC5" w:rsidRDefault="000C7DC5" w:rsidP="00131ACB">
      <w:pPr>
        <w:ind w:left="720"/>
        <w:rPr>
          <w:rFonts w:ascii="Arial" w:hAnsi="Arial" w:cs="Arial"/>
        </w:rPr>
      </w:pPr>
    </w:p>
    <w:p w14:paraId="3DB2DBEC" w14:textId="77777777" w:rsidR="0026208C" w:rsidRPr="00734F21" w:rsidRDefault="0026208C" w:rsidP="00131ACB">
      <w:pPr>
        <w:ind w:left="720"/>
        <w:rPr>
          <w:rFonts w:ascii="Arial" w:hAnsi="Arial" w:cs="Arial"/>
        </w:rPr>
      </w:pPr>
    </w:p>
    <w:p w14:paraId="11ABB618" w14:textId="77777777" w:rsidR="00C17624" w:rsidRDefault="00734F21" w:rsidP="00C17624">
      <w:pPr>
        <w:numPr>
          <w:ilvl w:val="1"/>
          <w:numId w:val="1"/>
        </w:numPr>
        <w:rPr>
          <w:rFonts w:ascii="Arial" w:hAnsi="Arial" w:cs="Arial"/>
        </w:rPr>
      </w:pPr>
      <w:r w:rsidRPr="00734F21">
        <w:rPr>
          <w:rFonts w:ascii="Arial" w:hAnsi="Arial" w:cs="Arial"/>
        </w:rPr>
        <w:t xml:space="preserve">Describe the youth’s </w:t>
      </w:r>
      <w:r w:rsidR="00C17624" w:rsidRPr="00734F21">
        <w:rPr>
          <w:rFonts w:ascii="Arial" w:hAnsi="Arial" w:cs="Arial"/>
        </w:rPr>
        <w:t>past involvement with the juvenile justice system</w:t>
      </w:r>
    </w:p>
    <w:p w14:paraId="03756388" w14:textId="77777777" w:rsidR="0026208C" w:rsidRDefault="0026208C" w:rsidP="00131ACB">
      <w:pPr>
        <w:ind w:left="720"/>
        <w:rPr>
          <w:rFonts w:ascii="Arial" w:hAnsi="Arial" w:cs="Arial"/>
        </w:rPr>
      </w:pPr>
    </w:p>
    <w:p w14:paraId="4977FD58" w14:textId="77777777" w:rsidR="0026208C" w:rsidRDefault="0026208C" w:rsidP="00131ACB">
      <w:pPr>
        <w:ind w:left="720"/>
        <w:rPr>
          <w:rFonts w:ascii="Arial" w:hAnsi="Arial" w:cs="Arial"/>
        </w:rPr>
      </w:pPr>
    </w:p>
    <w:p w14:paraId="1B3F07DD" w14:textId="77777777" w:rsidR="0026208C" w:rsidRDefault="0026208C" w:rsidP="00131ACB">
      <w:pPr>
        <w:ind w:left="720"/>
        <w:rPr>
          <w:rFonts w:ascii="Arial" w:hAnsi="Arial" w:cs="Arial"/>
        </w:rPr>
      </w:pPr>
    </w:p>
    <w:p w14:paraId="5C1D7C87" w14:textId="77777777" w:rsidR="0026208C" w:rsidRPr="00734F21" w:rsidRDefault="0026208C" w:rsidP="00131ACB">
      <w:pPr>
        <w:ind w:left="720"/>
        <w:rPr>
          <w:rFonts w:ascii="Arial" w:hAnsi="Arial" w:cs="Arial"/>
        </w:rPr>
      </w:pPr>
    </w:p>
    <w:p w14:paraId="723F3FAD" w14:textId="77777777" w:rsidR="002C2063" w:rsidRDefault="002C2063" w:rsidP="003A2D3E">
      <w:pPr>
        <w:numPr>
          <w:ilvl w:val="1"/>
          <w:numId w:val="1"/>
        </w:numPr>
        <w:rPr>
          <w:rFonts w:ascii="Arial" w:hAnsi="Arial" w:cs="Arial"/>
        </w:rPr>
      </w:pPr>
      <w:r>
        <w:rPr>
          <w:rFonts w:ascii="Arial" w:hAnsi="Arial" w:cs="Arial"/>
        </w:rPr>
        <w:t xml:space="preserve">Describe </w:t>
      </w:r>
      <w:r w:rsidR="003A2D3E" w:rsidRPr="003A2D3E">
        <w:rPr>
          <w:rFonts w:ascii="Arial" w:hAnsi="Arial" w:cs="Arial"/>
        </w:rPr>
        <w:t xml:space="preserve">the youth’s strengths and challenges – </w:t>
      </w:r>
      <w:r w:rsidR="00861C22">
        <w:rPr>
          <w:rFonts w:ascii="Arial" w:hAnsi="Arial" w:cs="Arial"/>
        </w:rPr>
        <w:t>include</w:t>
      </w:r>
      <w:r>
        <w:rPr>
          <w:rFonts w:ascii="Arial" w:hAnsi="Arial" w:cs="Arial"/>
        </w:rPr>
        <w:t xml:space="preserve"> additional assessments, doctor’s recommendations, etc.</w:t>
      </w:r>
    </w:p>
    <w:p w14:paraId="7F7ABA9E" w14:textId="77777777" w:rsidR="0026208C" w:rsidRDefault="0026208C" w:rsidP="00131ACB">
      <w:pPr>
        <w:ind w:left="720"/>
        <w:rPr>
          <w:rFonts w:ascii="Arial" w:hAnsi="Arial" w:cs="Arial"/>
        </w:rPr>
      </w:pPr>
    </w:p>
    <w:p w14:paraId="22563975" w14:textId="77777777" w:rsidR="000C7DC5" w:rsidRDefault="000C7DC5" w:rsidP="00131ACB">
      <w:pPr>
        <w:ind w:left="720"/>
        <w:rPr>
          <w:rFonts w:ascii="Arial" w:hAnsi="Arial" w:cs="Arial"/>
        </w:rPr>
      </w:pPr>
    </w:p>
    <w:p w14:paraId="60E7134C" w14:textId="77777777" w:rsidR="0026208C" w:rsidRDefault="0026208C" w:rsidP="00131ACB">
      <w:pPr>
        <w:ind w:left="720"/>
        <w:rPr>
          <w:rFonts w:ascii="Arial" w:hAnsi="Arial" w:cs="Arial"/>
        </w:rPr>
      </w:pPr>
    </w:p>
    <w:p w14:paraId="1BDC23A0" w14:textId="77777777" w:rsidR="0026208C" w:rsidRDefault="0026208C" w:rsidP="00131ACB">
      <w:pPr>
        <w:ind w:left="720"/>
        <w:rPr>
          <w:rFonts w:ascii="Arial" w:hAnsi="Arial" w:cs="Arial"/>
        </w:rPr>
      </w:pPr>
    </w:p>
    <w:p w14:paraId="674F82DF" w14:textId="77777777" w:rsidR="0026208C" w:rsidRDefault="0026208C" w:rsidP="00131ACB">
      <w:pPr>
        <w:ind w:left="720"/>
        <w:rPr>
          <w:rFonts w:ascii="Arial" w:hAnsi="Arial" w:cs="Arial"/>
        </w:rPr>
      </w:pPr>
    </w:p>
    <w:p w14:paraId="705C855E" w14:textId="49E2A703" w:rsidR="00CD1FF4" w:rsidRDefault="00BB515D" w:rsidP="00BB515D">
      <w:pPr>
        <w:numPr>
          <w:ilvl w:val="1"/>
          <w:numId w:val="1"/>
        </w:numPr>
        <w:rPr>
          <w:rFonts w:ascii="Arial" w:hAnsi="Arial" w:cs="Arial"/>
        </w:rPr>
      </w:pPr>
      <w:r>
        <w:rPr>
          <w:rFonts w:ascii="Arial" w:hAnsi="Arial" w:cs="Arial"/>
        </w:rPr>
        <w:t xml:space="preserve">Describe the youth’s general physical health, mental and emotional health, substance </w:t>
      </w:r>
      <w:r w:rsidR="00F1320B">
        <w:rPr>
          <w:rFonts w:ascii="Arial" w:hAnsi="Arial" w:cs="Arial"/>
        </w:rPr>
        <w:t xml:space="preserve">abuse, developmental needs, </w:t>
      </w:r>
      <w:r w:rsidR="00861C22">
        <w:rPr>
          <w:rFonts w:ascii="Arial" w:hAnsi="Arial" w:cs="Arial"/>
        </w:rPr>
        <w:t xml:space="preserve">and </w:t>
      </w:r>
      <w:r w:rsidR="00963CDA">
        <w:rPr>
          <w:rFonts w:ascii="Arial" w:hAnsi="Arial" w:cs="Arial"/>
        </w:rPr>
        <w:t xml:space="preserve">any </w:t>
      </w:r>
      <w:r w:rsidR="00861C22">
        <w:rPr>
          <w:rFonts w:ascii="Arial" w:hAnsi="Arial" w:cs="Arial"/>
        </w:rPr>
        <w:t>special educational needs.</w:t>
      </w:r>
    </w:p>
    <w:p w14:paraId="2875579E" w14:textId="77777777" w:rsidR="0026208C" w:rsidRDefault="0026208C" w:rsidP="00131ACB">
      <w:pPr>
        <w:ind w:left="720"/>
        <w:rPr>
          <w:rFonts w:ascii="Arial" w:hAnsi="Arial" w:cs="Arial"/>
        </w:rPr>
      </w:pPr>
    </w:p>
    <w:p w14:paraId="38AF149A" w14:textId="77777777" w:rsidR="0026208C" w:rsidRDefault="0026208C" w:rsidP="00131ACB">
      <w:pPr>
        <w:ind w:left="720"/>
        <w:rPr>
          <w:rFonts w:ascii="Arial" w:hAnsi="Arial" w:cs="Arial"/>
        </w:rPr>
      </w:pPr>
    </w:p>
    <w:p w14:paraId="2FB6275F" w14:textId="77777777" w:rsidR="000C7DC5" w:rsidRDefault="000C7DC5" w:rsidP="00131ACB">
      <w:pPr>
        <w:ind w:left="720"/>
        <w:rPr>
          <w:rFonts w:ascii="Arial" w:hAnsi="Arial" w:cs="Arial"/>
        </w:rPr>
      </w:pPr>
    </w:p>
    <w:p w14:paraId="7A112FAA" w14:textId="77777777" w:rsidR="000C7DC5" w:rsidRDefault="000C7DC5" w:rsidP="00131ACB">
      <w:pPr>
        <w:ind w:left="720"/>
        <w:rPr>
          <w:rFonts w:ascii="Arial" w:hAnsi="Arial" w:cs="Arial"/>
        </w:rPr>
      </w:pPr>
    </w:p>
    <w:p w14:paraId="005E89E4" w14:textId="77777777" w:rsidR="000C7DC5" w:rsidRDefault="000C7DC5" w:rsidP="00131ACB">
      <w:pPr>
        <w:ind w:left="720"/>
        <w:rPr>
          <w:rFonts w:ascii="Arial" w:hAnsi="Arial" w:cs="Arial"/>
        </w:rPr>
      </w:pPr>
    </w:p>
    <w:p w14:paraId="45DCB07E" w14:textId="77777777" w:rsidR="000C7DC5" w:rsidRDefault="000C7DC5" w:rsidP="00131ACB">
      <w:pPr>
        <w:ind w:left="720"/>
        <w:rPr>
          <w:rFonts w:ascii="Arial" w:hAnsi="Arial" w:cs="Arial"/>
        </w:rPr>
      </w:pPr>
    </w:p>
    <w:p w14:paraId="3E6BA240" w14:textId="77777777" w:rsidR="0026208C" w:rsidRDefault="0026208C" w:rsidP="00131ACB">
      <w:pPr>
        <w:ind w:left="720"/>
        <w:rPr>
          <w:rFonts w:ascii="Arial" w:hAnsi="Arial" w:cs="Arial"/>
        </w:rPr>
      </w:pPr>
    </w:p>
    <w:p w14:paraId="423C3642" w14:textId="77777777" w:rsidR="0026208C" w:rsidRDefault="0026208C" w:rsidP="00131ACB">
      <w:pPr>
        <w:ind w:left="720"/>
        <w:rPr>
          <w:rFonts w:ascii="Arial" w:hAnsi="Arial" w:cs="Arial"/>
        </w:rPr>
      </w:pPr>
    </w:p>
    <w:p w14:paraId="1AFA66FC" w14:textId="77777777" w:rsidR="00BB515D" w:rsidRDefault="00BB515D" w:rsidP="00BB515D">
      <w:pPr>
        <w:numPr>
          <w:ilvl w:val="1"/>
          <w:numId w:val="1"/>
        </w:numPr>
        <w:rPr>
          <w:rFonts w:ascii="Arial" w:hAnsi="Arial" w:cs="Arial"/>
        </w:rPr>
      </w:pPr>
      <w:r>
        <w:rPr>
          <w:rFonts w:ascii="Arial" w:hAnsi="Arial" w:cs="Arial"/>
        </w:rPr>
        <w:t>Describe the youth’s relations</w:t>
      </w:r>
      <w:r w:rsidR="00734F21">
        <w:rPr>
          <w:rFonts w:ascii="Arial" w:hAnsi="Arial" w:cs="Arial"/>
        </w:rPr>
        <w:t>hips</w:t>
      </w:r>
      <w:r>
        <w:rPr>
          <w:rFonts w:ascii="Arial" w:hAnsi="Arial" w:cs="Arial"/>
        </w:rPr>
        <w:t xml:space="preserve"> with adults,</w:t>
      </w:r>
      <w:r w:rsidR="000C7DC5">
        <w:rPr>
          <w:rFonts w:ascii="Arial" w:hAnsi="Arial" w:cs="Arial"/>
        </w:rPr>
        <w:t xml:space="preserve"> with peers (</w:t>
      </w:r>
      <w:r>
        <w:rPr>
          <w:rFonts w:ascii="Arial" w:hAnsi="Arial" w:cs="Arial"/>
        </w:rPr>
        <w:t>i</w:t>
      </w:r>
      <w:r w:rsidR="00743A85">
        <w:rPr>
          <w:rFonts w:ascii="Arial" w:hAnsi="Arial" w:cs="Arial"/>
        </w:rPr>
        <w:t>.e. i</w:t>
      </w:r>
      <w:r>
        <w:rPr>
          <w:rFonts w:ascii="Arial" w:hAnsi="Arial" w:cs="Arial"/>
        </w:rPr>
        <w:t>solating behavior, current or past gang involvement, etc.</w:t>
      </w:r>
      <w:r w:rsidR="000C7DC5">
        <w:rPr>
          <w:rFonts w:ascii="Arial" w:hAnsi="Arial" w:cs="Arial"/>
        </w:rPr>
        <w:t>)</w:t>
      </w:r>
    </w:p>
    <w:p w14:paraId="134D7F55" w14:textId="77777777" w:rsidR="0026208C" w:rsidRDefault="0026208C" w:rsidP="00131ACB">
      <w:pPr>
        <w:ind w:left="720"/>
        <w:rPr>
          <w:rFonts w:ascii="Arial" w:hAnsi="Arial" w:cs="Arial"/>
        </w:rPr>
      </w:pPr>
    </w:p>
    <w:p w14:paraId="1F1A92AF" w14:textId="77777777" w:rsidR="000C7DC5" w:rsidRDefault="000C7DC5" w:rsidP="00131ACB">
      <w:pPr>
        <w:ind w:left="720"/>
        <w:rPr>
          <w:rFonts w:ascii="Arial" w:hAnsi="Arial" w:cs="Arial"/>
        </w:rPr>
      </w:pPr>
    </w:p>
    <w:p w14:paraId="5979FCE5" w14:textId="77777777" w:rsidR="0026208C" w:rsidRDefault="0026208C" w:rsidP="00131ACB">
      <w:pPr>
        <w:ind w:left="720"/>
        <w:rPr>
          <w:rFonts w:ascii="Arial" w:hAnsi="Arial" w:cs="Arial"/>
        </w:rPr>
      </w:pPr>
    </w:p>
    <w:p w14:paraId="37E7B54F" w14:textId="77777777" w:rsidR="001D7847" w:rsidRDefault="001D7847" w:rsidP="00131ACB">
      <w:pPr>
        <w:ind w:left="720"/>
        <w:rPr>
          <w:rFonts w:ascii="Arial" w:hAnsi="Arial" w:cs="Arial"/>
        </w:rPr>
      </w:pPr>
    </w:p>
    <w:p w14:paraId="4F23628D" w14:textId="77777777" w:rsidR="0026208C" w:rsidRDefault="0026208C" w:rsidP="00131ACB">
      <w:pPr>
        <w:ind w:left="720"/>
        <w:rPr>
          <w:rFonts w:ascii="Arial" w:hAnsi="Arial" w:cs="Arial"/>
        </w:rPr>
      </w:pPr>
    </w:p>
    <w:p w14:paraId="1B88A6AC" w14:textId="77777777" w:rsidR="0026208C" w:rsidRDefault="0026208C" w:rsidP="00131ACB">
      <w:pPr>
        <w:ind w:left="720"/>
        <w:rPr>
          <w:rFonts w:ascii="Arial" w:hAnsi="Arial" w:cs="Arial"/>
        </w:rPr>
      </w:pPr>
    </w:p>
    <w:p w14:paraId="646EDA17" w14:textId="77777777" w:rsidR="003A2D3E" w:rsidRDefault="002C2063" w:rsidP="003A2D3E">
      <w:pPr>
        <w:numPr>
          <w:ilvl w:val="1"/>
          <w:numId w:val="1"/>
        </w:numPr>
        <w:rPr>
          <w:rFonts w:ascii="Arial" w:hAnsi="Arial" w:cs="Arial"/>
        </w:rPr>
      </w:pPr>
      <w:r>
        <w:rPr>
          <w:rFonts w:ascii="Arial" w:hAnsi="Arial" w:cs="Arial"/>
        </w:rPr>
        <w:t xml:space="preserve">Describe </w:t>
      </w:r>
      <w:r w:rsidR="003A2D3E">
        <w:rPr>
          <w:rFonts w:ascii="Arial" w:hAnsi="Arial" w:cs="Arial"/>
        </w:rPr>
        <w:t>the y</w:t>
      </w:r>
      <w:r w:rsidR="00A72873" w:rsidRPr="00A72873">
        <w:rPr>
          <w:rFonts w:ascii="Arial" w:hAnsi="Arial" w:cs="Arial"/>
        </w:rPr>
        <w:t xml:space="preserve">outh’s current </w:t>
      </w:r>
      <w:r w:rsidR="00734F21">
        <w:rPr>
          <w:rFonts w:ascii="Arial" w:hAnsi="Arial" w:cs="Arial"/>
        </w:rPr>
        <w:t xml:space="preserve">and recent </w:t>
      </w:r>
      <w:r w:rsidR="00A72873" w:rsidRPr="00A72873">
        <w:rPr>
          <w:rFonts w:ascii="Arial" w:hAnsi="Arial" w:cs="Arial"/>
        </w:rPr>
        <w:t>living situation</w:t>
      </w:r>
      <w:r>
        <w:rPr>
          <w:rFonts w:ascii="Arial" w:hAnsi="Arial" w:cs="Arial"/>
        </w:rPr>
        <w:t>, levels of support, and family history</w:t>
      </w:r>
    </w:p>
    <w:p w14:paraId="0BB19ABF" w14:textId="77777777" w:rsidR="0026208C" w:rsidRDefault="0026208C" w:rsidP="00131ACB">
      <w:pPr>
        <w:ind w:left="720"/>
        <w:rPr>
          <w:rFonts w:ascii="Arial" w:hAnsi="Arial" w:cs="Arial"/>
        </w:rPr>
      </w:pPr>
    </w:p>
    <w:p w14:paraId="378A4490" w14:textId="77777777" w:rsidR="0026208C" w:rsidRDefault="0026208C" w:rsidP="00131ACB">
      <w:pPr>
        <w:ind w:left="720"/>
        <w:rPr>
          <w:rFonts w:ascii="Arial" w:hAnsi="Arial" w:cs="Arial"/>
        </w:rPr>
      </w:pPr>
    </w:p>
    <w:p w14:paraId="4E752479" w14:textId="77777777" w:rsidR="0026208C" w:rsidRDefault="0026208C" w:rsidP="00131ACB">
      <w:pPr>
        <w:ind w:left="720"/>
        <w:rPr>
          <w:rFonts w:ascii="Arial" w:hAnsi="Arial" w:cs="Arial"/>
        </w:rPr>
      </w:pPr>
    </w:p>
    <w:p w14:paraId="7F051FD4" w14:textId="77777777" w:rsidR="001D7847" w:rsidRDefault="001D7847" w:rsidP="00131ACB">
      <w:pPr>
        <w:ind w:left="720"/>
        <w:rPr>
          <w:rFonts w:ascii="Arial" w:hAnsi="Arial" w:cs="Arial"/>
        </w:rPr>
      </w:pPr>
    </w:p>
    <w:p w14:paraId="02A2FB1C" w14:textId="77777777" w:rsidR="0026208C" w:rsidRDefault="0026208C" w:rsidP="00131ACB">
      <w:pPr>
        <w:ind w:left="720"/>
        <w:rPr>
          <w:rFonts w:ascii="Arial" w:hAnsi="Arial" w:cs="Arial"/>
        </w:rPr>
      </w:pPr>
    </w:p>
    <w:p w14:paraId="418814A6" w14:textId="77777777" w:rsidR="00734F21" w:rsidRDefault="00734F21" w:rsidP="002C2063">
      <w:pPr>
        <w:numPr>
          <w:ilvl w:val="1"/>
          <w:numId w:val="1"/>
        </w:numPr>
        <w:rPr>
          <w:rFonts w:ascii="Arial" w:hAnsi="Arial" w:cs="Arial"/>
        </w:rPr>
      </w:pPr>
      <w:r>
        <w:rPr>
          <w:rFonts w:ascii="Arial" w:hAnsi="Arial" w:cs="Arial"/>
        </w:rPr>
        <w:t>Describe services provided in the past and attempted service provision, describe all barriers/challenges in meeting the youth’s identified needs.</w:t>
      </w:r>
    </w:p>
    <w:p w14:paraId="1C8CF5FB" w14:textId="77777777" w:rsidR="00F1320B" w:rsidRDefault="00F1320B" w:rsidP="0026208C">
      <w:pPr>
        <w:ind w:left="720"/>
        <w:rPr>
          <w:rFonts w:ascii="Arial" w:hAnsi="Arial" w:cs="Arial"/>
        </w:rPr>
      </w:pPr>
    </w:p>
    <w:p w14:paraId="66C56836" w14:textId="77777777" w:rsidR="0026208C" w:rsidRDefault="0026208C" w:rsidP="0026208C">
      <w:pPr>
        <w:ind w:left="720"/>
        <w:rPr>
          <w:rFonts w:ascii="Arial" w:hAnsi="Arial" w:cs="Arial"/>
        </w:rPr>
      </w:pPr>
    </w:p>
    <w:p w14:paraId="3E3BCB24" w14:textId="77777777" w:rsidR="001D7847" w:rsidRDefault="001D7847" w:rsidP="0026208C">
      <w:pPr>
        <w:ind w:left="720"/>
        <w:rPr>
          <w:rFonts w:ascii="Arial" w:hAnsi="Arial" w:cs="Arial"/>
        </w:rPr>
      </w:pPr>
    </w:p>
    <w:p w14:paraId="16ECF0A8" w14:textId="77777777" w:rsidR="0026208C" w:rsidRDefault="0026208C" w:rsidP="0026208C">
      <w:pPr>
        <w:ind w:left="720"/>
        <w:rPr>
          <w:rFonts w:ascii="Arial" w:hAnsi="Arial" w:cs="Arial"/>
        </w:rPr>
      </w:pPr>
    </w:p>
    <w:p w14:paraId="1AD928F0" w14:textId="77777777" w:rsidR="0026208C" w:rsidRDefault="0026208C" w:rsidP="0026208C">
      <w:pPr>
        <w:ind w:left="720"/>
        <w:rPr>
          <w:rFonts w:ascii="Arial" w:hAnsi="Arial" w:cs="Arial"/>
        </w:rPr>
      </w:pPr>
    </w:p>
    <w:p w14:paraId="180432BE" w14:textId="77777777" w:rsidR="0026208C" w:rsidRDefault="0026208C" w:rsidP="0026208C">
      <w:pPr>
        <w:ind w:left="720"/>
        <w:rPr>
          <w:rFonts w:ascii="Arial" w:hAnsi="Arial" w:cs="Arial"/>
        </w:rPr>
      </w:pPr>
    </w:p>
    <w:p w14:paraId="741B554C" w14:textId="77777777" w:rsidR="00734F21" w:rsidRPr="00BB515D" w:rsidRDefault="00734F21" w:rsidP="00734F21">
      <w:pPr>
        <w:ind w:left="720"/>
        <w:rPr>
          <w:rFonts w:ascii="Arial" w:hAnsi="Arial" w:cs="Arial"/>
        </w:rPr>
      </w:pPr>
    </w:p>
    <w:p w14:paraId="57A4403D" w14:textId="683C4911" w:rsidR="00BB515D" w:rsidRDefault="00BB515D" w:rsidP="00BB515D">
      <w:pPr>
        <w:numPr>
          <w:ilvl w:val="0"/>
          <w:numId w:val="1"/>
        </w:numPr>
        <w:rPr>
          <w:rFonts w:ascii="Arial" w:hAnsi="Arial" w:cs="Arial"/>
        </w:rPr>
      </w:pPr>
      <w:r>
        <w:rPr>
          <w:rFonts w:ascii="Arial" w:hAnsi="Arial" w:cs="Arial"/>
        </w:rPr>
        <w:t xml:space="preserve">Describe </w:t>
      </w:r>
      <w:r w:rsidR="00734F21">
        <w:rPr>
          <w:rFonts w:ascii="Arial" w:hAnsi="Arial" w:cs="Arial"/>
        </w:rPr>
        <w:t xml:space="preserve">and attach if available </w:t>
      </w:r>
      <w:r>
        <w:rPr>
          <w:rFonts w:ascii="Arial" w:hAnsi="Arial" w:cs="Arial"/>
        </w:rPr>
        <w:t xml:space="preserve">the proposed </w:t>
      </w:r>
      <w:r w:rsidR="00C17624">
        <w:rPr>
          <w:rFonts w:ascii="Arial" w:hAnsi="Arial" w:cs="Arial"/>
        </w:rPr>
        <w:t>service</w:t>
      </w:r>
      <w:r>
        <w:rPr>
          <w:rFonts w:ascii="Arial" w:hAnsi="Arial" w:cs="Arial"/>
        </w:rPr>
        <w:t xml:space="preserve"> plan for this youth: the </w:t>
      </w:r>
      <w:r w:rsidR="00C17624">
        <w:rPr>
          <w:rFonts w:ascii="Arial" w:hAnsi="Arial" w:cs="Arial"/>
        </w:rPr>
        <w:t>service</w:t>
      </w:r>
      <w:r w:rsidR="004D11E1">
        <w:rPr>
          <w:rFonts w:ascii="Arial" w:hAnsi="Arial" w:cs="Arial"/>
        </w:rPr>
        <w:t xml:space="preserve"> goal(</w:t>
      </w:r>
      <w:r>
        <w:rPr>
          <w:rFonts w:ascii="Arial" w:hAnsi="Arial" w:cs="Arial"/>
        </w:rPr>
        <w:t xml:space="preserve">s), the types of clinical services, approximate the length of time needed for </w:t>
      </w:r>
      <w:r w:rsidR="00C17624">
        <w:rPr>
          <w:rFonts w:ascii="Arial" w:hAnsi="Arial" w:cs="Arial"/>
        </w:rPr>
        <w:t>service</w:t>
      </w:r>
      <w:r>
        <w:rPr>
          <w:rFonts w:ascii="Arial" w:hAnsi="Arial" w:cs="Arial"/>
        </w:rPr>
        <w:t xml:space="preserve">, </w:t>
      </w:r>
      <w:r w:rsidRPr="00BB515D">
        <w:rPr>
          <w:rFonts w:ascii="Arial" w:hAnsi="Arial" w:cs="Arial"/>
        </w:rPr>
        <w:t xml:space="preserve">the support </w:t>
      </w:r>
      <w:r>
        <w:rPr>
          <w:rFonts w:ascii="Arial" w:hAnsi="Arial" w:cs="Arial"/>
        </w:rPr>
        <w:t xml:space="preserve">necessary </w:t>
      </w:r>
      <w:r w:rsidRPr="00BB515D">
        <w:rPr>
          <w:rFonts w:ascii="Arial" w:hAnsi="Arial" w:cs="Arial"/>
        </w:rPr>
        <w:t xml:space="preserve">for the youth to be successful in </w:t>
      </w:r>
      <w:r w:rsidR="00C17624">
        <w:rPr>
          <w:rFonts w:ascii="Arial" w:hAnsi="Arial" w:cs="Arial"/>
        </w:rPr>
        <w:t>service</w:t>
      </w:r>
      <w:r>
        <w:rPr>
          <w:rFonts w:ascii="Arial" w:hAnsi="Arial" w:cs="Arial"/>
        </w:rPr>
        <w:t>, and the evidence that qualifies the services as proven, evidence based, or a promising practice.</w:t>
      </w:r>
    </w:p>
    <w:p w14:paraId="53415946" w14:textId="77777777" w:rsidR="0026208C" w:rsidRDefault="0026208C" w:rsidP="0026208C">
      <w:pPr>
        <w:ind w:left="360"/>
        <w:rPr>
          <w:rFonts w:ascii="Arial" w:hAnsi="Arial" w:cs="Arial"/>
        </w:rPr>
      </w:pPr>
    </w:p>
    <w:p w14:paraId="0D0AA89A" w14:textId="77777777" w:rsidR="0026208C" w:rsidRDefault="0026208C" w:rsidP="0026208C">
      <w:pPr>
        <w:ind w:left="360"/>
        <w:rPr>
          <w:rFonts w:ascii="Arial" w:hAnsi="Arial" w:cs="Arial"/>
        </w:rPr>
      </w:pPr>
    </w:p>
    <w:p w14:paraId="6CF2CB13" w14:textId="77777777" w:rsidR="0026208C" w:rsidRDefault="0026208C" w:rsidP="0026208C">
      <w:pPr>
        <w:ind w:left="360"/>
        <w:rPr>
          <w:rFonts w:ascii="Arial" w:hAnsi="Arial" w:cs="Arial"/>
        </w:rPr>
      </w:pPr>
    </w:p>
    <w:p w14:paraId="39657B68" w14:textId="77777777" w:rsidR="0026208C" w:rsidRDefault="0026208C" w:rsidP="0026208C">
      <w:pPr>
        <w:ind w:left="360"/>
        <w:rPr>
          <w:rFonts w:ascii="Arial" w:hAnsi="Arial" w:cs="Arial"/>
        </w:rPr>
      </w:pPr>
    </w:p>
    <w:p w14:paraId="172E02B9" w14:textId="77777777" w:rsidR="00963CDA" w:rsidRDefault="00963CDA" w:rsidP="0026208C">
      <w:pPr>
        <w:ind w:left="360"/>
        <w:rPr>
          <w:rFonts w:ascii="Arial" w:hAnsi="Arial" w:cs="Arial"/>
        </w:rPr>
      </w:pPr>
    </w:p>
    <w:p w14:paraId="5B2B2482" w14:textId="77777777" w:rsidR="00963CDA" w:rsidRDefault="00963CDA" w:rsidP="0026208C">
      <w:pPr>
        <w:ind w:left="360"/>
        <w:rPr>
          <w:rFonts w:ascii="Arial" w:hAnsi="Arial" w:cs="Arial"/>
        </w:rPr>
      </w:pPr>
    </w:p>
    <w:p w14:paraId="053C2704" w14:textId="77777777" w:rsidR="001D7847" w:rsidRDefault="001D7847" w:rsidP="0026208C">
      <w:pPr>
        <w:ind w:left="360"/>
        <w:rPr>
          <w:rFonts w:ascii="Arial" w:hAnsi="Arial" w:cs="Arial"/>
        </w:rPr>
      </w:pPr>
    </w:p>
    <w:p w14:paraId="6FB17CF2" w14:textId="77777777" w:rsidR="001D7847" w:rsidRDefault="001D7847" w:rsidP="0026208C">
      <w:pPr>
        <w:ind w:left="360"/>
        <w:rPr>
          <w:rFonts w:ascii="Arial" w:hAnsi="Arial" w:cs="Arial"/>
        </w:rPr>
      </w:pPr>
    </w:p>
    <w:p w14:paraId="07134E79" w14:textId="77777777" w:rsidR="0026208C" w:rsidRDefault="0026208C" w:rsidP="0026208C">
      <w:pPr>
        <w:ind w:left="360"/>
        <w:rPr>
          <w:rFonts w:ascii="Arial" w:hAnsi="Arial" w:cs="Arial"/>
        </w:rPr>
      </w:pPr>
    </w:p>
    <w:p w14:paraId="0AB6237E" w14:textId="5F6FCE5F" w:rsidR="0026208C" w:rsidRDefault="0026208C" w:rsidP="0026208C">
      <w:pPr>
        <w:ind w:left="360"/>
        <w:rPr>
          <w:rFonts w:ascii="Arial" w:hAnsi="Arial" w:cs="Arial"/>
        </w:rPr>
      </w:pPr>
    </w:p>
    <w:p w14:paraId="5F4CFFE8" w14:textId="2802489D" w:rsidR="00695FC9" w:rsidRDefault="00695FC9" w:rsidP="0026208C">
      <w:pPr>
        <w:ind w:left="360"/>
        <w:rPr>
          <w:rFonts w:ascii="Arial" w:hAnsi="Arial" w:cs="Arial"/>
        </w:rPr>
      </w:pPr>
    </w:p>
    <w:p w14:paraId="7AA886FF" w14:textId="2E4FEE48" w:rsidR="00695FC9" w:rsidRDefault="00695FC9" w:rsidP="0026208C">
      <w:pPr>
        <w:ind w:left="360"/>
        <w:rPr>
          <w:rFonts w:ascii="Arial" w:hAnsi="Arial" w:cs="Arial"/>
        </w:rPr>
      </w:pPr>
    </w:p>
    <w:p w14:paraId="4B750D8F" w14:textId="6495F2C6" w:rsidR="00695FC9" w:rsidRDefault="00695FC9" w:rsidP="0026208C">
      <w:pPr>
        <w:ind w:left="360"/>
        <w:rPr>
          <w:rFonts w:ascii="Arial" w:hAnsi="Arial" w:cs="Arial"/>
        </w:rPr>
      </w:pPr>
    </w:p>
    <w:p w14:paraId="678F8F3D" w14:textId="77777777" w:rsidR="00695FC9" w:rsidRDefault="00695FC9" w:rsidP="0026208C">
      <w:pPr>
        <w:ind w:left="360"/>
        <w:rPr>
          <w:rFonts w:ascii="Arial" w:hAnsi="Arial" w:cs="Arial"/>
        </w:rPr>
      </w:pPr>
    </w:p>
    <w:p w14:paraId="087C60B5" w14:textId="77777777" w:rsidR="0026208C" w:rsidRDefault="0026208C" w:rsidP="0026208C">
      <w:pPr>
        <w:ind w:left="360"/>
        <w:rPr>
          <w:rFonts w:ascii="Arial" w:hAnsi="Arial" w:cs="Arial"/>
        </w:rPr>
      </w:pPr>
    </w:p>
    <w:p w14:paraId="2696C19E" w14:textId="77777777" w:rsidR="00BB515D" w:rsidRDefault="00BB515D" w:rsidP="00BB515D">
      <w:pPr>
        <w:rPr>
          <w:rFonts w:ascii="Arial" w:hAnsi="Arial" w:cs="Arial"/>
        </w:rPr>
      </w:pPr>
    </w:p>
    <w:p w14:paraId="3D2ED844" w14:textId="4296AC3C" w:rsidR="004D11E1" w:rsidRDefault="004D11E1" w:rsidP="00C17624">
      <w:pPr>
        <w:numPr>
          <w:ilvl w:val="0"/>
          <w:numId w:val="1"/>
        </w:numPr>
        <w:rPr>
          <w:rFonts w:ascii="Arial" w:hAnsi="Arial" w:cs="Arial"/>
        </w:rPr>
      </w:pPr>
      <w:r>
        <w:rPr>
          <w:rFonts w:ascii="Arial" w:hAnsi="Arial" w:cs="Arial"/>
        </w:rPr>
        <w:t>Does the youth have the transportation needed to participate in services?</w:t>
      </w:r>
    </w:p>
    <w:p w14:paraId="2270205F" w14:textId="77777777" w:rsidR="004D11E1" w:rsidRDefault="004D11E1" w:rsidP="004D11E1">
      <w:pPr>
        <w:ind w:left="360"/>
        <w:rPr>
          <w:rFonts w:ascii="Arial" w:hAnsi="Arial" w:cs="Arial"/>
        </w:rPr>
      </w:pPr>
    </w:p>
    <w:p w14:paraId="295A5DD4" w14:textId="77777777" w:rsidR="004D11E1" w:rsidRDefault="004D11E1" w:rsidP="004D11E1">
      <w:pPr>
        <w:ind w:left="360"/>
        <w:rPr>
          <w:rFonts w:ascii="Arial" w:hAnsi="Arial" w:cs="Arial"/>
        </w:rPr>
      </w:pPr>
    </w:p>
    <w:p w14:paraId="0ACE544D" w14:textId="77777777" w:rsidR="004D11E1" w:rsidRDefault="004D11E1" w:rsidP="004D11E1">
      <w:pPr>
        <w:ind w:left="360"/>
        <w:rPr>
          <w:rFonts w:ascii="Arial" w:hAnsi="Arial" w:cs="Arial"/>
        </w:rPr>
      </w:pPr>
    </w:p>
    <w:p w14:paraId="492B6FE3" w14:textId="77777777" w:rsidR="004D11E1" w:rsidRDefault="004D11E1" w:rsidP="004D11E1">
      <w:pPr>
        <w:ind w:left="360"/>
        <w:rPr>
          <w:rFonts w:ascii="Arial" w:hAnsi="Arial" w:cs="Arial"/>
        </w:rPr>
      </w:pPr>
    </w:p>
    <w:p w14:paraId="008E9747" w14:textId="3D09D4A0" w:rsidR="00F1320B" w:rsidRDefault="00F1320B" w:rsidP="00C17624">
      <w:pPr>
        <w:numPr>
          <w:ilvl w:val="0"/>
          <w:numId w:val="1"/>
        </w:numPr>
        <w:rPr>
          <w:rFonts w:ascii="Arial" w:hAnsi="Arial" w:cs="Arial"/>
        </w:rPr>
      </w:pPr>
      <w:r>
        <w:rPr>
          <w:rFonts w:ascii="Arial" w:hAnsi="Arial" w:cs="Arial"/>
        </w:rPr>
        <w:t>Are court partners—the judge, state’s attorney, defense attorney—aware of and supportive of this plan?</w:t>
      </w:r>
    </w:p>
    <w:p w14:paraId="794E4034" w14:textId="77777777" w:rsidR="00F1320B" w:rsidRDefault="00F1320B" w:rsidP="00F1320B">
      <w:pPr>
        <w:rPr>
          <w:rFonts w:ascii="Arial" w:hAnsi="Arial" w:cs="Arial"/>
        </w:rPr>
      </w:pPr>
    </w:p>
    <w:p w14:paraId="4A01FAAF" w14:textId="77777777" w:rsidR="00F1320B" w:rsidRDefault="00F1320B" w:rsidP="00F1320B">
      <w:pPr>
        <w:ind w:left="360"/>
        <w:rPr>
          <w:rFonts w:ascii="Arial" w:hAnsi="Arial" w:cs="Arial"/>
        </w:rPr>
      </w:pPr>
    </w:p>
    <w:p w14:paraId="48FAF140" w14:textId="77777777" w:rsidR="001D7847" w:rsidRDefault="001D7847" w:rsidP="00F1320B">
      <w:pPr>
        <w:ind w:left="360"/>
        <w:rPr>
          <w:rFonts w:ascii="Arial" w:hAnsi="Arial" w:cs="Arial"/>
        </w:rPr>
      </w:pPr>
    </w:p>
    <w:p w14:paraId="5E0610BF" w14:textId="77777777" w:rsidR="00F1320B" w:rsidRDefault="00F1320B" w:rsidP="00F1320B">
      <w:pPr>
        <w:rPr>
          <w:rFonts w:ascii="Arial" w:hAnsi="Arial" w:cs="Arial"/>
        </w:rPr>
      </w:pPr>
    </w:p>
    <w:p w14:paraId="29BD49D4" w14:textId="77777777" w:rsidR="00C17624" w:rsidRDefault="00BB515D" w:rsidP="00C17624">
      <w:pPr>
        <w:numPr>
          <w:ilvl w:val="0"/>
          <w:numId w:val="1"/>
        </w:numPr>
        <w:rPr>
          <w:rFonts w:ascii="Arial" w:hAnsi="Arial" w:cs="Arial"/>
        </w:rPr>
      </w:pPr>
      <w:r>
        <w:rPr>
          <w:rFonts w:ascii="Arial" w:hAnsi="Arial" w:cs="Arial"/>
        </w:rPr>
        <w:t>List the service provider(s),</w:t>
      </w:r>
      <w:r w:rsidR="001D7847">
        <w:rPr>
          <w:rFonts w:ascii="Arial" w:hAnsi="Arial" w:cs="Arial"/>
        </w:rPr>
        <w:t xml:space="preserve"> why they were selected,</w:t>
      </w:r>
      <w:r>
        <w:rPr>
          <w:rFonts w:ascii="Arial" w:hAnsi="Arial" w:cs="Arial"/>
        </w:rPr>
        <w:t xml:space="preserve"> </w:t>
      </w:r>
      <w:r w:rsidR="00C17624">
        <w:rPr>
          <w:rFonts w:ascii="Arial" w:hAnsi="Arial" w:cs="Arial"/>
        </w:rPr>
        <w:t>service</w:t>
      </w:r>
      <w:r w:rsidR="00735F14">
        <w:rPr>
          <w:rFonts w:ascii="Arial" w:hAnsi="Arial" w:cs="Arial"/>
        </w:rPr>
        <w:t>s</w:t>
      </w:r>
      <w:r>
        <w:rPr>
          <w:rFonts w:ascii="Arial" w:hAnsi="Arial" w:cs="Arial"/>
        </w:rPr>
        <w:t xml:space="preserve"> </w:t>
      </w:r>
      <w:r w:rsidR="00735F14">
        <w:rPr>
          <w:rFonts w:ascii="Arial" w:hAnsi="Arial" w:cs="Arial"/>
        </w:rPr>
        <w:t>to be provided</w:t>
      </w:r>
      <w:r w:rsidR="00FF2C73">
        <w:rPr>
          <w:rFonts w:ascii="Arial" w:hAnsi="Arial" w:cs="Arial"/>
        </w:rPr>
        <w:t xml:space="preserve">, </w:t>
      </w:r>
      <w:r w:rsidR="00735F14">
        <w:rPr>
          <w:rFonts w:ascii="Arial" w:hAnsi="Arial" w:cs="Arial"/>
        </w:rPr>
        <w:t>and expected outcomes. Please</w:t>
      </w:r>
      <w:r w:rsidR="00FF2C73">
        <w:rPr>
          <w:rFonts w:ascii="Arial" w:hAnsi="Arial" w:cs="Arial"/>
        </w:rPr>
        <w:t xml:space="preserve"> include a </w:t>
      </w:r>
      <w:r>
        <w:rPr>
          <w:rFonts w:ascii="Arial" w:hAnsi="Arial" w:cs="Arial"/>
        </w:rPr>
        <w:t xml:space="preserve">letter from the service provider(s) </w:t>
      </w:r>
      <w:r w:rsidR="00734F21">
        <w:rPr>
          <w:rFonts w:ascii="Arial" w:hAnsi="Arial" w:cs="Arial"/>
        </w:rPr>
        <w:t>indicating their willingness and intent to provide the described service w</w:t>
      </w:r>
      <w:r w:rsidR="001D7847">
        <w:rPr>
          <w:rFonts w:ascii="Arial" w:hAnsi="Arial" w:cs="Arial"/>
        </w:rPr>
        <w:t>ith the anticipated outcomes.</w:t>
      </w:r>
    </w:p>
    <w:p w14:paraId="5DC606B5" w14:textId="77777777" w:rsidR="0026208C" w:rsidRDefault="0026208C" w:rsidP="0026208C">
      <w:pPr>
        <w:rPr>
          <w:rFonts w:ascii="Arial" w:hAnsi="Arial" w:cs="Arial"/>
        </w:rPr>
      </w:pPr>
    </w:p>
    <w:p w14:paraId="10FC2C8B" w14:textId="77777777" w:rsidR="0026208C" w:rsidRDefault="0026208C" w:rsidP="0026208C">
      <w:pPr>
        <w:ind w:left="360"/>
        <w:rPr>
          <w:rFonts w:ascii="Arial" w:hAnsi="Arial" w:cs="Arial"/>
        </w:rPr>
      </w:pPr>
    </w:p>
    <w:p w14:paraId="35457B5B" w14:textId="77777777" w:rsidR="0026208C" w:rsidRDefault="0026208C" w:rsidP="0026208C">
      <w:pPr>
        <w:ind w:left="360"/>
        <w:rPr>
          <w:rFonts w:ascii="Arial" w:hAnsi="Arial" w:cs="Arial"/>
        </w:rPr>
      </w:pPr>
    </w:p>
    <w:p w14:paraId="459A2800" w14:textId="77777777" w:rsidR="0026208C" w:rsidRDefault="0026208C" w:rsidP="0026208C">
      <w:pPr>
        <w:ind w:left="360"/>
        <w:rPr>
          <w:rFonts w:ascii="Arial" w:hAnsi="Arial" w:cs="Arial"/>
        </w:rPr>
      </w:pPr>
    </w:p>
    <w:p w14:paraId="21247D00" w14:textId="77777777" w:rsidR="00963CDA" w:rsidRDefault="00963CDA" w:rsidP="0026208C">
      <w:pPr>
        <w:ind w:left="360"/>
        <w:rPr>
          <w:rFonts w:ascii="Arial" w:hAnsi="Arial" w:cs="Arial"/>
        </w:rPr>
      </w:pPr>
    </w:p>
    <w:p w14:paraId="45FD6EF4" w14:textId="77777777" w:rsidR="0026208C" w:rsidRDefault="0026208C" w:rsidP="0026208C">
      <w:pPr>
        <w:ind w:left="360"/>
        <w:rPr>
          <w:rFonts w:ascii="Arial" w:hAnsi="Arial" w:cs="Arial"/>
        </w:rPr>
      </w:pPr>
    </w:p>
    <w:p w14:paraId="26965026" w14:textId="77777777" w:rsidR="00C17624" w:rsidRDefault="00C17624" w:rsidP="00C17624">
      <w:pPr>
        <w:rPr>
          <w:rFonts w:ascii="Arial" w:hAnsi="Arial" w:cs="Arial"/>
        </w:rPr>
      </w:pPr>
    </w:p>
    <w:p w14:paraId="6F8D7C8C" w14:textId="4F09435B" w:rsidR="00C17624" w:rsidRDefault="00C17624" w:rsidP="00C17624">
      <w:pPr>
        <w:numPr>
          <w:ilvl w:val="0"/>
          <w:numId w:val="1"/>
        </w:numPr>
        <w:rPr>
          <w:rFonts w:ascii="Arial" w:hAnsi="Arial" w:cs="Arial"/>
        </w:rPr>
      </w:pPr>
      <w:r w:rsidRPr="0002113C">
        <w:rPr>
          <w:rFonts w:ascii="Arial" w:hAnsi="Arial" w:cs="Arial"/>
        </w:rPr>
        <w:t>Provide a detailed budget and narrative</w:t>
      </w:r>
      <w:r w:rsidR="001D7847">
        <w:rPr>
          <w:rFonts w:ascii="Arial" w:hAnsi="Arial" w:cs="Arial"/>
        </w:rPr>
        <w:t xml:space="preserve"> justifications</w:t>
      </w:r>
      <w:r w:rsidRPr="0002113C">
        <w:rPr>
          <w:rFonts w:ascii="Arial" w:hAnsi="Arial" w:cs="Arial"/>
        </w:rPr>
        <w:t xml:space="preserve"> that e</w:t>
      </w:r>
      <w:r w:rsidR="007F789A" w:rsidRPr="0002113C">
        <w:rPr>
          <w:rFonts w:ascii="Arial" w:hAnsi="Arial" w:cs="Arial"/>
        </w:rPr>
        <w:t xml:space="preserve">xplains and justifies </w:t>
      </w:r>
      <w:r w:rsidRPr="0002113C">
        <w:rPr>
          <w:rFonts w:ascii="Arial" w:hAnsi="Arial" w:cs="Arial"/>
        </w:rPr>
        <w:t>the request for the youth’s service plan</w:t>
      </w:r>
      <w:r w:rsidR="00695FC9">
        <w:rPr>
          <w:rFonts w:ascii="Arial" w:hAnsi="Arial" w:cs="Arial"/>
        </w:rPr>
        <w:t>.</w:t>
      </w:r>
      <w:r w:rsidR="00734F21" w:rsidRPr="0002113C">
        <w:rPr>
          <w:rFonts w:ascii="Arial" w:hAnsi="Arial" w:cs="Arial"/>
        </w:rPr>
        <w:t xml:space="preserve"> Include budgets for each sub-contractor anticipated in this request. (Each sub-contractor must be identified in #3 above</w:t>
      </w:r>
      <w:r w:rsidR="00907BB8" w:rsidRPr="0002113C">
        <w:rPr>
          <w:rFonts w:ascii="Arial" w:hAnsi="Arial" w:cs="Arial"/>
        </w:rPr>
        <w:t xml:space="preserve"> and have submitted a service agreement letter</w:t>
      </w:r>
      <w:r w:rsidR="00734F21" w:rsidRPr="0002113C">
        <w:rPr>
          <w:rFonts w:ascii="Arial" w:hAnsi="Arial" w:cs="Arial"/>
        </w:rPr>
        <w:t>.)</w:t>
      </w:r>
    </w:p>
    <w:p w14:paraId="21EFF049" w14:textId="77777777" w:rsidR="0026208C" w:rsidRDefault="0026208C" w:rsidP="0026208C">
      <w:pPr>
        <w:rPr>
          <w:rFonts w:ascii="Arial" w:hAnsi="Arial" w:cs="Arial"/>
        </w:rPr>
      </w:pPr>
    </w:p>
    <w:p w14:paraId="0CE1E9E1" w14:textId="77777777" w:rsidR="0026208C" w:rsidRDefault="0026208C" w:rsidP="0026208C">
      <w:pPr>
        <w:ind w:left="360"/>
        <w:rPr>
          <w:rFonts w:ascii="Arial" w:hAnsi="Arial" w:cs="Arial"/>
        </w:rPr>
      </w:pPr>
    </w:p>
    <w:p w14:paraId="51D6098B" w14:textId="77777777" w:rsidR="0026208C" w:rsidRDefault="0026208C" w:rsidP="0026208C">
      <w:pPr>
        <w:ind w:left="360"/>
        <w:rPr>
          <w:rFonts w:ascii="Arial" w:hAnsi="Arial" w:cs="Arial"/>
        </w:rPr>
      </w:pPr>
    </w:p>
    <w:p w14:paraId="1B390B2A" w14:textId="77777777" w:rsidR="0026208C" w:rsidRDefault="0026208C" w:rsidP="0026208C">
      <w:pPr>
        <w:ind w:left="360"/>
        <w:rPr>
          <w:rFonts w:ascii="Arial" w:hAnsi="Arial" w:cs="Arial"/>
        </w:rPr>
      </w:pPr>
    </w:p>
    <w:p w14:paraId="766E12C9" w14:textId="77777777" w:rsidR="0026208C" w:rsidRDefault="0026208C" w:rsidP="0026208C">
      <w:pPr>
        <w:ind w:left="360"/>
        <w:rPr>
          <w:rFonts w:ascii="Arial" w:hAnsi="Arial" w:cs="Arial"/>
        </w:rPr>
      </w:pPr>
    </w:p>
    <w:p w14:paraId="77D3A2A0" w14:textId="77777777" w:rsidR="001D7847" w:rsidRDefault="001D7847" w:rsidP="0026208C">
      <w:pPr>
        <w:ind w:left="360"/>
        <w:rPr>
          <w:rFonts w:ascii="Arial" w:hAnsi="Arial" w:cs="Arial"/>
        </w:rPr>
      </w:pPr>
    </w:p>
    <w:p w14:paraId="0D12CCD7" w14:textId="77777777" w:rsidR="001D7847" w:rsidRDefault="001D7847" w:rsidP="0026208C">
      <w:pPr>
        <w:ind w:left="360"/>
        <w:rPr>
          <w:rFonts w:ascii="Arial" w:hAnsi="Arial" w:cs="Arial"/>
        </w:rPr>
      </w:pPr>
    </w:p>
    <w:p w14:paraId="2548F932" w14:textId="77777777" w:rsidR="0026208C" w:rsidRDefault="0026208C" w:rsidP="0026208C">
      <w:pPr>
        <w:ind w:left="360"/>
        <w:rPr>
          <w:rFonts w:ascii="Arial" w:hAnsi="Arial" w:cs="Arial"/>
        </w:rPr>
      </w:pPr>
    </w:p>
    <w:p w14:paraId="7B8CC9A1" w14:textId="77777777" w:rsidR="0026208C" w:rsidRDefault="0026208C" w:rsidP="0026208C">
      <w:pPr>
        <w:ind w:left="360"/>
        <w:rPr>
          <w:rFonts w:ascii="Arial" w:hAnsi="Arial" w:cs="Arial"/>
        </w:rPr>
      </w:pPr>
    </w:p>
    <w:p w14:paraId="632016DA" w14:textId="77777777" w:rsidR="0026208C" w:rsidRDefault="0026208C" w:rsidP="0026208C">
      <w:pPr>
        <w:ind w:left="360"/>
        <w:rPr>
          <w:rFonts w:ascii="Arial" w:hAnsi="Arial" w:cs="Arial"/>
        </w:rPr>
      </w:pPr>
    </w:p>
    <w:p w14:paraId="6119A2A7" w14:textId="77777777" w:rsidR="0026208C" w:rsidRPr="0002113C" w:rsidRDefault="0026208C" w:rsidP="0026208C">
      <w:pPr>
        <w:ind w:left="360"/>
        <w:rPr>
          <w:rFonts w:ascii="Arial" w:hAnsi="Arial" w:cs="Arial"/>
        </w:rPr>
      </w:pPr>
    </w:p>
    <w:p w14:paraId="2F81CB5E" w14:textId="77777777" w:rsidR="0026208C" w:rsidRDefault="0026208C" w:rsidP="0026208C"/>
    <w:p w14:paraId="2163A1CD" w14:textId="77777777" w:rsidR="0026208C" w:rsidRDefault="0026208C" w:rsidP="004C3A90"/>
    <w:p w14:paraId="1E14C054" w14:textId="77777777" w:rsidR="00963CDA" w:rsidRDefault="00963CDA" w:rsidP="004C3A90"/>
    <w:p w14:paraId="1D231588" w14:textId="77777777" w:rsidR="00963CDA" w:rsidRDefault="00963CDA" w:rsidP="004C3A90"/>
    <w:p w14:paraId="65FDD307" w14:textId="77777777" w:rsidR="00963CDA" w:rsidRDefault="00963CDA" w:rsidP="004C3A90"/>
    <w:p w14:paraId="55959E77" w14:textId="77777777" w:rsidR="00963CDA" w:rsidRDefault="00963CDA" w:rsidP="004C3A90"/>
    <w:p w14:paraId="67ED1CC9" w14:textId="77777777" w:rsidR="00963CDA" w:rsidRDefault="00963CDA" w:rsidP="004C3A90"/>
    <w:p w14:paraId="42CC06EA" w14:textId="77777777" w:rsidR="00963CDA" w:rsidRPr="004C3A90" w:rsidRDefault="00963CDA" w:rsidP="004C3A90"/>
    <w:p w14:paraId="06430859" w14:textId="77777777" w:rsidR="00734F21" w:rsidRDefault="004C3A90" w:rsidP="00734F21">
      <w:pPr>
        <w:numPr>
          <w:ilvl w:val="0"/>
          <w:numId w:val="1"/>
        </w:numPr>
        <w:rPr>
          <w:rFonts w:ascii="Arial" w:hAnsi="Arial" w:cs="Arial"/>
        </w:rPr>
      </w:pPr>
      <w:r>
        <w:rPr>
          <w:rFonts w:ascii="Arial" w:hAnsi="Arial" w:cs="Arial"/>
        </w:rPr>
        <w:t xml:space="preserve">Include any recommendations and/or </w:t>
      </w:r>
      <w:r w:rsidR="000D2A43">
        <w:rPr>
          <w:rFonts w:ascii="Arial" w:hAnsi="Arial" w:cs="Arial"/>
        </w:rPr>
        <w:t>support letter</w:t>
      </w:r>
      <w:r>
        <w:rPr>
          <w:rFonts w:ascii="Arial" w:hAnsi="Arial" w:cs="Arial"/>
        </w:rPr>
        <w:t>s from service providers, clinicians, and other stakeholders regarding th</w:t>
      </w:r>
      <w:r w:rsidR="00907BB8">
        <w:rPr>
          <w:rFonts w:ascii="Arial" w:hAnsi="Arial" w:cs="Arial"/>
        </w:rPr>
        <w:t xml:space="preserve">e youth identified in this </w:t>
      </w:r>
      <w:r>
        <w:rPr>
          <w:rFonts w:ascii="Arial" w:hAnsi="Arial" w:cs="Arial"/>
        </w:rPr>
        <w:t xml:space="preserve">request. </w:t>
      </w:r>
    </w:p>
    <w:p w14:paraId="54A3EDC3" w14:textId="77777777" w:rsidR="0026208C" w:rsidRDefault="0026208C" w:rsidP="0026208C">
      <w:pPr>
        <w:rPr>
          <w:rFonts w:ascii="Arial" w:hAnsi="Arial" w:cs="Arial"/>
        </w:rPr>
      </w:pPr>
    </w:p>
    <w:p w14:paraId="2FE52ADB" w14:textId="77777777" w:rsidR="0026208C" w:rsidRDefault="0026208C" w:rsidP="0026208C">
      <w:pPr>
        <w:ind w:left="360"/>
        <w:rPr>
          <w:rFonts w:ascii="Arial" w:hAnsi="Arial" w:cs="Arial"/>
        </w:rPr>
      </w:pPr>
    </w:p>
    <w:p w14:paraId="61CEC1B1" w14:textId="77777777" w:rsidR="0026208C" w:rsidRDefault="0026208C" w:rsidP="004D11E1">
      <w:pPr>
        <w:rPr>
          <w:rFonts w:ascii="Arial" w:hAnsi="Arial" w:cs="Arial"/>
        </w:rPr>
      </w:pPr>
    </w:p>
    <w:p w14:paraId="283208F7" w14:textId="77777777" w:rsidR="00963CDA" w:rsidRDefault="00963CDA" w:rsidP="004D11E1">
      <w:pPr>
        <w:rPr>
          <w:rFonts w:ascii="Arial" w:hAnsi="Arial" w:cs="Arial"/>
        </w:rPr>
      </w:pPr>
    </w:p>
    <w:p w14:paraId="228EA9EC" w14:textId="77777777" w:rsidR="00963CDA" w:rsidRDefault="00963CDA" w:rsidP="004D11E1">
      <w:pPr>
        <w:rPr>
          <w:rFonts w:ascii="Arial" w:hAnsi="Arial" w:cs="Arial"/>
        </w:rPr>
      </w:pPr>
    </w:p>
    <w:p w14:paraId="53E993C4" w14:textId="77777777" w:rsidR="0026208C" w:rsidRDefault="0026208C" w:rsidP="0026208C">
      <w:pPr>
        <w:ind w:left="360"/>
        <w:rPr>
          <w:rFonts w:ascii="Arial" w:hAnsi="Arial" w:cs="Arial"/>
        </w:rPr>
      </w:pPr>
    </w:p>
    <w:p w14:paraId="42D6B8B2" w14:textId="77777777" w:rsidR="00734F21" w:rsidRDefault="00734F21" w:rsidP="00734F21">
      <w:pPr>
        <w:rPr>
          <w:rFonts w:ascii="Arial" w:hAnsi="Arial" w:cs="Arial"/>
        </w:rPr>
      </w:pPr>
    </w:p>
    <w:p w14:paraId="0E22B859" w14:textId="77777777" w:rsidR="00963CDA" w:rsidRDefault="00963CDA" w:rsidP="00734F21">
      <w:pPr>
        <w:rPr>
          <w:rFonts w:ascii="Arial" w:hAnsi="Arial" w:cs="Arial"/>
        </w:rPr>
      </w:pPr>
    </w:p>
    <w:p w14:paraId="6506F657" w14:textId="77777777" w:rsidR="00963CDA" w:rsidRDefault="00963CDA" w:rsidP="00734F21">
      <w:pPr>
        <w:rPr>
          <w:rFonts w:ascii="Arial" w:hAnsi="Arial" w:cs="Arial"/>
        </w:rPr>
      </w:pPr>
    </w:p>
    <w:p w14:paraId="42784D1F" w14:textId="77777777" w:rsidR="0026208C" w:rsidRDefault="00734F21" w:rsidP="00963CDA">
      <w:pPr>
        <w:numPr>
          <w:ilvl w:val="0"/>
          <w:numId w:val="1"/>
        </w:numPr>
        <w:rPr>
          <w:rFonts w:ascii="Arial" w:hAnsi="Arial" w:cs="Arial"/>
        </w:rPr>
      </w:pPr>
      <w:r w:rsidRPr="00963CDA">
        <w:rPr>
          <w:rFonts w:ascii="Arial" w:hAnsi="Arial" w:cs="Arial"/>
        </w:rPr>
        <w:t>Describe why this request is being made to the Redeploy Illinois Focused Program and why the County</w:t>
      </w:r>
      <w:r w:rsidR="00907BB8" w:rsidRPr="00963CDA">
        <w:rPr>
          <w:rFonts w:ascii="Arial" w:hAnsi="Arial" w:cs="Arial"/>
        </w:rPr>
        <w:t>, family,</w:t>
      </w:r>
      <w:r w:rsidR="00AC78C5" w:rsidRPr="00963CDA">
        <w:rPr>
          <w:rFonts w:ascii="Arial" w:hAnsi="Arial" w:cs="Arial"/>
        </w:rPr>
        <w:t xml:space="preserve"> service provider</w:t>
      </w:r>
      <w:r w:rsidRPr="00963CDA">
        <w:rPr>
          <w:rFonts w:ascii="Arial" w:hAnsi="Arial" w:cs="Arial"/>
        </w:rPr>
        <w:t xml:space="preserve"> etc. is currently unable to provide these proposed services to the youth.</w:t>
      </w:r>
    </w:p>
    <w:p w14:paraId="232327D1" w14:textId="77777777" w:rsidR="00963CDA" w:rsidRDefault="00963CDA" w:rsidP="00963CDA">
      <w:pPr>
        <w:rPr>
          <w:rFonts w:ascii="Arial" w:hAnsi="Arial" w:cs="Arial"/>
        </w:rPr>
      </w:pPr>
    </w:p>
    <w:p w14:paraId="16BB41DD" w14:textId="77777777" w:rsidR="00963CDA" w:rsidRDefault="00963CDA" w:rsidP="00963CDA">
      <w:pPr>
        <w:rPr>
          <w:rFonts w:ascii="Arial" w:hAnsi="Arial" w:cs="Arial"/>
        </w:rPr>
      </w:pPr>
    </w:p>
    <w:p w14:paraId="28DA72F5" w14:textId="77777777" w:rsidR="00963CDA" w:rsidRDefault="00963CDA" w:rsidP="00963CDA">
      <w:pPr>
        <w:rPr>
          <w:rFonts w:ascii="Arial" w:hAnsi="Arial" w:cs="Arial"/>
        </w:rPr>
      </w:pPr>
    </w:p>
    <w:p w14:paraId="5F78F945" w14:textId="77777777" w:rsidR="00963CDA" w:rsidRDefault="00963CDA" w:rsidP="00963CDA">
      <w:pPr>
        <w:rPr>
          <w:rFonts w:ascii="Arial" w:hAnsi="Arial" w:cs="Arial"/>
        </w:rPr>
      </w:pPr>
    </w:p>
    <w:p w14:paraId="3EFFA4DB" w14:textId="77777777" w:rsidR="00963CDA" w:rsidRDefault="00963CDA" w:rsidP="00963CDA">
      <w:pPr>
        <w:rPr>
          <w:rFonts w:ascii="Arial" w:hAnsi="Arial" w:cs="Arial"/>
        </w:rPr>
      </w:pPr>
    </w:p>
    <w:p w14:paraId="706448C3" w14:textId="77777777" w:rsidR="00963CDA" w:rsidRDefault="00963CDA" w:rsidP="00963CDA">
      <w:pPr>
        <w:rPr>
          <w:rFonts w:ascii="Arial" w:hAnsi="Arial" w:cs="Arial"/>
        </w:rPr>
      </w:pPr>
    </w:p>
    <w:p w14:paraId="680DF6F5" w14:textId="77777777" w:rsidR="00963CDA" w:rsidRDefault="00963CDA" w:rsidP="00963CDA">
      <w:pPr>
        <w:rPr>
          <w:rFonts w:ascii="Arial" w:hAnsi="Arial" w:cs="Arial"/>
        </w:rPr>
      </w:pPr>
    </w:p>
    <w:p w14:paraId="52484D8F" w14:textId="77777777" w:rsidR="00963CDA" w:rsidRDefault="00963CDA" w:rsidP="00963CDA">
      <w:pPr>
        <w:rPr>
          <w:rFonts w:ascii="Arial" w:hAnsi="Arial" w:cs="Arial"/>
        </w:rPr>
      </w:pPr>
    </w:p>
    <w:p w14:paraId="3AD4565E" w14:textId="77777777" w:rsidR="00963CDA" w:rsidRDefault="00963CDA" w:rsidP="00963CDA">
      <w:pPr>
        <w:rPr>
          <w:rFonts w:ascii="Arial" w:hAnsi="Arial" w:cs="Arial"/>
        </w:rPr>
      </w:pPr>
    </w:p>
    <w:p w14:paraId="443EE2A4" w14:textId="70E3A3C0" w:rsidR="00963CDA" w:rsidRPr="00963CDA" w:rsidRDefault="00963CDA" w:rsidP="00963CDA">
      <w:pPr>
        <w:numPr>
          <w:ilvl w:val="0"/>
          <w:numId w:val="1"/>
        </w:numPr>
        <w:rPr>
          <w:rFonts w:ascii="Arial" w:hAnsi="Arial" w:cs="Arial"/>
        </w:rPr>
      </w:pPr>
      <w:r>
        <w:rPr>
          <w:rFonts w:ascii="Arial" w:hAnsi="Arial" w:cs="Arial"/>
        </w:rPr>
        <w:t>Please provide any other relevant information.</w:t>
      </w:r>
    </w:p>
    <w:p w14:paraId="1C336A8B" w14:textId="77777777" w:rsidR="0026208C" w:rsidRDefault="0026208C" w:rsidP="0026208C">
      <w:pPr>
        <w:rPr>
          <w:rFonts w:ascii="Arial" w:hAnsi="Arial" w:cs="Arial"/>
        </w:rPr>
      </w:pPr>
    </w:p>
    <w:p w14:paraId="57254770" w14:textId="77777777" w:rsidR="00963CDA" w:rsidRDefault="00963CDA" w:rsidP="0026208C">
      <w:pPr>
        <w:ind w:firstLine="360"/>
      </w:pPr>
    </w:p>
    <w:p w14:paraId="4C3279BD" w14:textId="77777777" w:rsidR="00963CDA" w:rsidRDefault="00963CDA" w:rsidP="0026208C">
      <w:pPr>
        <w:ind w:firstLine="360"/>
      </w:pPr>
    </w:p>
    <w:p w14:paraId="477530A2" w14:textId="77777777" w:rsidR="00963CDA" w:rsidRDefault="00963CDA" w:rsidP="0026208C">
      <w:pPr>
        <w:ind w:firstLine="360"/>
      </w:pPr>
    </w:p>
    <w:p w14:paraId="75D7A30C" w14:textId="77777777" w:rsidR="00963CDA" w:rsidRDefault="00963CDA" w:rsidP="0026208C">
      <w:pPr>
        <w:ind w:firstLine="360"/>
      </w:pPr>
    </w:p>
    <w:p w14:paraId="6C96E849" w14:textId="77777777" w:rsidR="00963CDA" w:rsidRDefault="00963CDA" w:rsidP="0026208C">
      <w:pPr>
        <w:ind w:firstLine="360"/>
      </w:pPr>
    </w:p>
    <w:p w14:paraId="745A2C22" w14:textId="77777777" w:rsidR="00963CDA" w:rsidRDefault="00963CDA" w:rsidP="0026208C">
      <w:pPr>
        <w:ind w:firstLine="360"/>
      </w:pPr>
    </w:p>
    <w:p w14:paraId="425BF8AE" w14:textId="77777777" w:rsidR="00963CDA" w:rsidRDefault="00963CDA" w:rsidP="0026208C">
      <w:pPr>
        <w:ind w:firstLine="360"/>
      </w:pPr>
    </w:p>
    <w:p w14:paraId="5D600D71" w14:textId="77777777" w:rsidR="00963CDA" w:rsidRDefault="00963CDA" w:rsidP="0026208C">
      <w:pPr>
        <w:ind w:firstLine="360"/>
      </w:pPr>
    </w:p>
    <w:p w14:paraId="48F086E9" w14:textId="77777777" w:rsidR="00963CDA" w:rsidRDefault="00963CDA" w:rsidP="0026208C">
      <w:pPr>
        <w:ind w:firstLine="360"/>
      </w:pPr>
    </w:p>
    <w:p w14:paraId="7B8B0686" w14:textId="64199390" w:rsidR="004C3A90" w:rsidRPr="0026208C" w:rsidRDefault="00ED1178" w:rsidP="00963CDA">
      <w:pPr>
        <w:rPr>
          <w:rFonts w:ascii="Arial" w:hAnsi="Arial" w:cs="Arial"/>
        </w:rPr>
      </w:pPr>
      <w:r>
        <w:br w:type="page"/>
      </w:r>
      <w:bookmarkStart w:id="10" w:name="Application"/>
      <w:bookmarkStart w:id="11" w:name="Appendix_A"/>
      <w:bookmarkEnd w:id="10"/>
      <w:bookmarkEnd w:id="11"/>
      <w:r w:rsidR="0079030D" w:rsidRPr="00A94F8F">
        <w:rPr>
          <w:b/>
          <w:sz w:val="28"/>
          <w:szCs w:val="28"/>
        </w:rPr>
        <w:t>APPENDIX A – Current Redeploy Sites</w:t>
      </w:r>
      <w:r w:rsidR="00461BE1" w:rsidRPr="00A94F8F">
        <w:rPr>
          <w:b/>
          <w:sz w:val="28"/>
          <w:szCs w:val="28"/>
        </w:rPr>
        <w:t xml:space="preserve"> </w:t>
      </w:r>
    </w:p>
    <w:p w14:paraId="1F862D15" w14:textId="77777777" w:rsidR="00D456CF" w:rsidRPr="00735F14" w:rsidRDefault="00735F14" w:rsidP="00D456CF">
      <w:pPr>
        <w:rPr>
          <w:rFonts w:ascii="Arial" w:hAnsi="Arial" w:cs="Arial"/>
          <w:i/>
          <w:sz w:val="22"/>
          <w:szCs w:val="22"/>
        </w:rPr>
      </w:pPr>
      <w:r>
        <w:rPr>
          <w:rFonts w:ascii="Arial" w:hAnsi="Arial" w:cs="Arial"/>
          <w:i/>
          <w:sz w:val="22"/>
          <w:szCs w:val="22"/>
        </w:rPr>
        <w:t xml:space="preserve">Existing </w:t>
      </w:r>
      <w:r w:rsidRPr="00735F14">
        <w:rPr>
          <w:rFonts w:ascii="Arial" w:hAnsi="Arial" w:cs="Arial"/>
          <w:i/>
          <w:sz w:val="22"/>
          <w:szCs w:val="22"/>
        </w:rPr>
        <w:t xml:space="preserve">Redeploy </w:t>
      </w:r>
      <w:r>
        <w:rPr>
          <w:rFonts w:ascii="Arial" w:hAnsi="Arial" w:cs="Arial"/>
          <w:i/>
          <w:sz w:val="22"/>
          <w:szCs w:val="22"/>
        </w:rPr>
        <w:t>sites within your vicinity may be able to provide some specialized services on a case by case basis.</w:t>
      </w:r>
    </w:p>
    <w:p w14:paraId="3C07860F" w14:textId="77777777" w:rsidR="00A94F8F" w:rsidRPr="009866F4" w:rsidRDefault="00A94F8F" w:rsidP="00A94F8F">
      <w:pPr>
        <w:rPr>
          <w:rFonts w:ascii="Arial" w:hAnsi="Arial" w:cs="Arial"/>
          <w:sz w:val="22"/>
          <w:szCs w:val="22"/>
        </w:rPr>
      </w:pPr>
    </w:p>
    <w:p w14:paraId="226C1840" w14:textId="562984F9" w:rsidR="00B61BAA" w:rsidRDefault="00B61BAA" w:rsidP="00A94F8F">
      <w:pPr>
        <w:rPr>
          <w:rFonts w:ascii="Arial" w:hAnsi="Arial" w:cs="Arial"/>
          <w:b/>
          <w:sz w:val="22"/>
          <w:szCs w:val="22"/>
        </w:rPr>
      </w:pPr>
      <w:r>
        <w:rPr>
          <w:rFonts w:ascii="Arial" w:hAnsi="Arial" w:cs="Arial"/>
          <w:b/>
          <w:sz w:val="22"/>
          <w:szCs w:val="22"/>
        </w:rPr>
        <w:t>DHS Region 2</w:t>
      </w:r>
    </w:p>
    <w:p w14:paraId="11DF1F47" w14:textId="4799A874" w:rsidR="00B61BAA" w:rsidRDefault="00B61BAA" w:rsidP="00A94F8F">
      <w:pPr>
        <w:rPr>
          <w:rFonts w:ascii="Arial" w:hAnsi="Arial" w:cs="Arial"/>
          <w:sz w:val="22"/>
          <w:szCs w:val="22"/>
          <w:u w:val="single"/>
        </w:rPr>
      </w:pPr>
      <w:r w:rsidRPr="00B61BAA">
        <w:rPr>
          <w:rFonts w:ascii="Arial" w:hAnsi="Arial" w:cs="Arial"/>
          <w:sz w:val="22"/>
          <w:szCs w:val="22"/>
          <w:u w:val="single"/>
        </w:rPr>
        <w:t>Winnebago County</w:t>
      </w:r>
    </w:p>
    <w:p w14:paraId="6CE05237" w14:textId="09CB1637" w:rsidR="00B61BAA" w:rsidRPr="00B61BAA" w:rsidRDefault="00B61BAA" w:rsidP="00A94F8F">
      <w:pPr>
        <w:rPr>
          <w:rFonts w:ascii="Arial" w:hAnsi="Arial" w:cs="Arial"/>
          <w:sz w:val="22"/>
          <w:szCs w:val="22"/>
        </w:rPr>
      </w:pPr>
      <w:r>
        <w:rPr>
          <w:rFonts w:ascii="Arial" w:hAnsi="Arial" w:cs="Arial"/>
          <w:sz w:val="22"/>
          <w:szCs w:val="22"/>
        </w:rPr>
        <w:t xml:space="preserve">Winnebago County </w:t>
      </w:r>
      <w:r w:rsidRPr="00B61BAA">
        <w:rPr>
          <w:rFonts w:ascii="Arial" w:hAnsi="Arial" w:cs="Arial"/>
          <w:sz w:val="22"/>
          <w:szCs w:val="22"/>
        </w:rPr>
        <w:t xml:space="preserve">Juvenile Probation </w:t>
      </w:r>
      <w:r>
        <w:rPr>
          <w:rFonts w:ascii="Arial" w:hAnsi="Arial" w:cs="Arial"/>
          <w:sz w:val="22"/>
          <w:szCs w:val="22"/>
        </w:rPr>
        <w:t>Services</w:t>
      </w:r>
    </w:p>
    <w:p w14:paraId="03361B65" w14:textId="5CD882F1" w:rsidR="00B61BAA" w:rsidRDefault="00B61BAA" w:rsidP="00B61BAA">
      <w:pPr>
        <w:rPr>
          <w:rFonts w:ascii="Arial" w:hAnsi="Arial" w:cs="Arial"/>
          <w:color w:val="000000"/>
          <w:sz w:val="22"/>
          <w:szCs w:val="22"/>
          <w:shd w:val="clear" w:color="auto" w:fill="FFFFFF"/>
        </w:rPr>
      </w:pPr>
      <w:r w:rsidRPr="00B61BAA">
        <w:rPr>
          <w:rFonts w:ascii="Arial" w:hAnsi="Arial" w:cs="Arial"/>
          <w:color w:val="000000"/>
          <w:sz w:val="22"/>
          <w:szCs w:val="22"/>
          <w:shd w:val="clear" w:color="auto" w:fill="FFFFFF"/>
        </w:rPr>
        <w:t>John Johnson</w:t>
      </w:r>
    </w:p>
    <w:p w14:paraId="79243E20" w14:textId="6B64B5AE" w:rsidR="00D30C01" w:rsidRPr="00B61BAA" w:rsidRDefault="00747C88" w:rsidP="00B61BAA">
      <w:pPr>
        <w:rPr>
          <w:rFonts w:ascii="Arial" w:hAnsi="Arial" w:cs="Arial"/>
          <w:sz w:val="22"/>
          <w:szCs w:val="22"/>
        </w:rPr>
      </w:pPr>
      <w:r>
        <w:rPr>
          <w:rFonts w:ascii="Arial" w:hAnsi="Arial" w:cs="Arial"/>
          <w:sz w:val="22"/>
          <w:szCs w:val="22"/>
        </w:rPr>
        <w:t>Program Director</w:t>
      </w:r>
    </w:p>
    <w:p w14:paraId="4218AC60" w14:textId="2973DC55" w:rsidR="00B61BAA" w:rsidRPr="00B61BAA" w:rsidRDefault="00B61BAA" w:rsidP="00B61BAA">
      <w:pPr>
        <w:rPr>
          <w:rFonts w:ascii="Arial" w:hAnsi="Arial" w:cs="Arial"/>
          <w:color w:val="000000"/>
          <w:sz w:val="22"/>
          <w:szCs w:val="22"/>
        </w:rPr>
      </w:pPr>
      <w:r w:rsidRPr="00B61BAA">
        <w:rPr>
          <w:rFonts w:ascii="Arial" w:hAnsi="Arial" w:cs="Arial"/>
          <w:color w:val="000000"/>
          <w:sz w:val="22"/>
          <w:szCs w:val="22"/>
        </w:rPr>
        <w:t>211 South Court Street</w:t>
      </w:r>
      <w:r w:rsidR="00D30C01">
        <w:rPr>
          <w:rFonts w:ascii="Arial" w:hAnsi="Arial" w:cs="Arial"/>
          <w:color w:val="000000"/>
          <w:sz w:val="22"/>
          <w:szCs w:val="22"/>
        </w:rPr>
        <w:t xml:space="preserve">, </w:t>
      </w:r>
      <w:r w:rsidRPr="00B61BAA">
        <w:rPr>
          <w:rFonts w:ascii="Arial" w:hAnsi="Arial" w:cs="Arial"/>
          <w:color w:val="000000"/>
          <w:sz w:val="22"/>
          <w:szCs w:val="22"/>
        </w:rPr>
        <w:t>Suite 117</w:t>
      </w:r>
      <w:r w:rsidRPr="00B61BAA">
        <w:rPr>
          <w:rFonts w:ascii="Arial" w:hAnsi="Arial" w:cs="Arial"/>
          <w:color w:val="000000"/>
          <w:sz w:val="22"/>
          <w:szCs w:val="22"/>
        </w:rPr>
        <w:br/>
        <w:t>Rockford, IL 61101</w:t>
      </w:r>
    </w:p>
    <w:p w14:paraId="0862EB0A" w14:textId="3B3F5448" w:rsidR="00D30C01" w:rsidRDefault="00B61BAA" w:rsidP="00B61BAA">
      <w:pPr>
        <w:rPr>
          <w:rFonts w:ascii="Arial" w:hAnsi="Arial" w:cs="Arial"/>
          <w:sz w:val="22"/>
          <w:szCs w:val="22"/>
        </w:rPr>
      </w:pPr>
      <w:r w:rsidRPr="00B61BAA">
        <w:rPr>
          <w:rStyle w:val="Strong"/>
          <w:rFonts w:ascii="Arial" w:hAnsi="Arial" w:cs="Arial"/>
          <w:b w:val="0"/>
          <w:color w:val="000000"/>
          <w:sz w:val="22"/>
          <w:szCs w:val="22"/>
        </w:rPr>
        <w:t>Phone:</w:t>
      </w:r>
      <w:r w:rsidRPr="00B61BAA">
        <w:rPr>
          <w:rFonts w:ascii="Arial" w:hAnsi="Arial" w:cs="Arial"/>
          <w:color w:val="000000"/>
          <w:sz w:val="22"/>
          <w:szCs w:val="22"/>
        </w:rPr>
        <w:t>  (815)</w:t>
      </w:r>
      <w:r w:rsidR="00695FC9">
        <w:rPr>
          <w:rFonts w:ascii="Arial" w:hAnsi="Arial" w:cs="Arial"/>
          <w:color w:val="000000"/>
          <w:sz w:val="22"/>
          <w:szCs w:val="22"/>
        </w:rPr>
        <w:t xml:space="preserve"> </w:t>
      </w:r>
      <w:r w:rsidRPr="00B61BAA">
        <w:rPr>
          <w:rFonts w:ascii="Arial" w:hAnsi="Arial" w:cs="Arial"/>
          <w:color w:val="000000"/>
          <w:sz w:val="22"/>
          <w:szCs w:val="22"/>
        </w:rPr>
        <w:t>516-2700</w:t>
      </w:r>
      <w:r w:rsidRPr="00B61BAA">
        <w:rPr>
          <w:rFonts w:ascii="Arial" w:hAnsi="Arial" w:cs="Arial"/>
          <w:color w:val="000000"/>
          <w:sz w:val="22"/>
          <w:szCs w:val="22"/>
        </w:rPr>
        <w:br/>
      </w:r>
      <w:r w:rsidRPr="00B61BAA">
        <w:rPr>
          <w:rStyle w:val="Strong"/>
          <w:rFonts w:ascii="Arial" w:hAnsi="Arial" w:cs="Arial"/>
          <w:b w:val="0"/>
          <w:color w:val="000000"/>
          <w:sz w:val="22"/>
          <w:szCs w:val="22"/>
        </w:rPr>
        <w:t>Email:</w:t>
      </w:r>
      <w:r w:rsidRPr="00B61BAA">
        <w:rPr>
          <w:rStyle w:val="apple-converted-space"/>
          <w:rFonts w:ascii="Arial" w:hAnsi="Arial" w:cs="Arial"/>
          <w:color w:val="000000"/>
          <w:sz w:val="22"/>
          <w:szCs w:val="22"/>
        </w:rPr>
        <w:t> </w:t>
      </w:r>
      <w:hyperlink r:id="rId14" w:history="1">
        <w:r w:rsidR="00D30C01" w:rsidRPr="00B87B93">
          <w:rPr>
            <w:rStyle w:val="Hyperlink"/>
            <w:rFonts w:ascii="Arial" w:hAnsi="Arial" w:cs="Arial"/>
            <w:sz w:val="22"/>
            <w:szCs w:val="22"/>
          </w:rPr>
          <w:t>jjohannsen@17thcircuit.illinoiscourts.gov</w:t>
        </w:r>
      </w:hyperlink>
    </w:p>
    <w:p w14:paraId="20556A1D" w14:textId="07D4AB16" w:rsidR="00D30C01" w:rsidRDefault="00D30C01" w:rsidP="00B61BAA">
      <w:pPr>
        <w:rPr>
          <w:rFonts w:ascii="Arial" w:hAnsi="Arial" w:cs="Arial"/>
          <w:sz w:val="22"/>
          <w:szCs w:val="22"/>
        </w:rPr>
      </w:pPr>
    </w:p>
    <w:p w14:paraId="04B42896" w14:textId="511FB852" w:rsidR="00D30C01" w:rsidRPr="00D30C01" w:rsidRDefault="00D30C01" w:rsidP="00B61BAA">
      <w:pPr>
        <w:rPr>
          <w:rFonts w:ascii="Arial" w:hAnsi="Arial" w:cs="Arial"/>
          <w:sz w:val="22"/>
          <w:szCs w:val="22"/>
          <w:u w:val="single"/>
        </w:rPr>
      </w:pPr>
      <w:r w:rsidRPr="00D30C01">
        <w:rPr>
          <w:rFonts w:ascii="Arial" w:hAnsi="Arial" w:cs="Arial"/>
          <w:sz w:val="22"/>
          <w:szCs w:val="22"/>
          <w:u w:val="single"/>
        </w:rPr>
        <w:t>Lake County</w:t>
      </w:r>
    </w:p>
    <w:p w14:paraId="0BD02DDD" w14:textId="3A2B9FA6" w:rsidR="00D30C01" w:rsidRDefault="00D30C01" w:rsidP="00D30C01">
      <w:pPr>
        <w:rPr>
          <w:rFonts w:ascii="Arial" w:hAnsi="Arial" w:cs="Arial"/>
          <w:sz w:val="22"/>
          <w:szCs w:val="22"/>
        </w:rPr>
      </w:pPr>
      <w:r w:rsidRPr="00D30C01">
        <w:rPr>
          <w:rFonts w:ascii="Arial" w:hAnsi="Arial" w:cs="Arial"/>
          <w:sz w:val="22"/>
          <w:szCs w:val="22"/>
        </w:rPr>
        <w:t>Nick Chapman</w:t>
      </w:r>
    </w:p>
    <w:p w14:paraId="3698853D" w14:textId="4EE3D359" w:rsidR="00747C88" w:rsidRPr="00D30C01" w:rsidRDefault="00747C88" w:rsidP="00D30C01">
      <w:pPr>
        <w:rPr>
          <w:rFonts w:ascii="Arial" w:hAnsi="Arial" w:cs="Arial"/>
          <w:sz w:val="22"/>
          <w:szCs w:val="22"/>
        </w:rPr>
      </w:pPr>
      <w:r>
        <w:rPr>
          <w:rFonts w:ascii="Arial" w:hAnsi="Arial" w:cs="Arial"/>
          <w:sz w:val="22"/>
          <w:szCs w:val="22"/>
        </w:rPr>
        <w:t>19</w:t>
      </w:r>
      <w:r w:rsidRPr="00747C88">
        <w:rPr>
          <w:rFonts w:ascii="Arial" w:hAnsi="Arial" w:cs="Arial"/>
          <w:sz w:val="22"/>
          <w:szCs w:val="22"/>
          <w:vertAlign w:val="superscript"/>
        </w:rPr>
        <w:t>th</w:t>
      </w:r>
      <w:r>
        <w:rPr>
          <w:rFonts w:ascii="Arial" w:hAnsi="Arial" w:cs="Arial"/>
          <w:sz w:val="22"/>
          <w:szCs w:val="22"/>
        </w:rPr>
        <w:t xml:space="preserve"> Judicial Circuit Juvenille Probation and Detentional Services</w:t>
      </w:r>
    </w:p>
    <w:p w14:paraId="523C4F9D" w14:textId="77777777" w:rsidR="00D30C01" w:rsidRPr="00D30C01" w:rsidRDefault="00D30C01" w:rsidP="00D30C01">
      <w:pPr>
        <w:rPr>
          <w:rFonts w:ascii="Arial" w:hAnsi="Arial" w:cs="Arial"/>
          <w:sz w:val="22"/>
          <w:szCs w:val="22"/>
        </w:rPr>
      </w:pPr>
      <w:r w:rsidRPr="00D30C01">
        <w:rPr>
          <w:rFonts w:ascii="Arial" w:hAnsi="Arial" w:cs="Arial"/>
          <w:sz w:val="22"/>
          <w:szCs w:val="22"/>
        </w:rPr>
        <w:t>Assistant Director</w:t>
      </w:r>
    </w:p>
    <w:p w14:paraId="0459A640" w14:textId="77777777" w:rsidR="00D30C01" w:rsidRPr="00D30C01" w:rsidRDefault="00D30C01" w:rsidP="00D30C01">
      <w:pPr>
        <w:rPr>
          <w:rFonts w:ascii="Arial" w:hAnsi="Arial" w:cs="Arial"/>
          <w:sz w:val="22"/>
          <w:szCs w:val="22"/>
        </w:rPr>
      </w:pPr>
      <w:r w:rsidRPr="00D30C01">
        <w:rPr>
          <w:rFonts w:ascii="Arial" w:hAnsi="Arial" w:cs="Arial"/>
          <w:sz w:val="22"/>
          <w:szCs w:val="22"/>
        </w:rPr>
        <w:t>24647 North Milwaukee Avenue</w:t>
      </w:r>
    </w:p>
    <w:p w14:paraId="3728D27B" w14:textId="77777777" w:rsidR="00D30C01" w:rsidRPr="00D30C01" w:rsidRDefault="00D30C01" w:rsidP="00D30C01">
      <w:pPr>
        <w:rPr>
          <w:rFonts w:ascii="Arial" w:hAnsi="Arial" w:cs="Arial"/>
          <w:sz w:val="22"/>
          <w:szCs w:val="22"/>
        </w:rPr>
      </w:pPr>
      <w:r w:rsidRPr="00D30C01">
        <w:rPr>
          <w:rFonts w:ascii="Arial" w:hAnsi="Arial" w:cs="Arial"/>
          <w:sz w:val="22"/>
          <w:szCs w:val="22"/>
        </w:rPr>
        <w:t>Vernon Hills, IL 60061</w:t>
      </w:r>
    </w:p>
    <w:p w14:paraId="48EF145B" w14:textId="0B7466FC" w:rsidR="00D30C01" w:rsidRDefault="00D30C01" w:rsidP="00D30C01">
      <w:pPr>
        <w:rPr>
          <w:rFonts w:ascii="Arial" w:hAnsi="Arial" w:cs="Arial"/>
          <w:sz w:val="22"/>
          <w:szCs w:val="22"/>
        </w:rPr>
      </w:pPr>
      <w:r>
        <w:rPr>
          <w:rFonts w:ascii="Arial" w:hAnsi="Arial" w:cs="Arial"/>
          <w:sz w:val="22"/>
          <w:szCs w:val="22"/>
        </w:rPr>
        <w:t>Phone:</w:t>
      </w:r>
      <w:r w:rsidRPr="00D30C01">
        <w:rPr>
          <w:rFonts w:ascii="Arial" w:hAnsi="Arial" w:cs="Arial"/>
          <w:sz w:val="22"/>
          <w:szCs w:val="22"/>
        </w:rPr>
        <w:t xml:space="preserve"> (847) 377-7936</w:t>
      </w:r>
    </w:p>
    <w:p w14:paraId="630F1D78" w14:textId="46975660" w:rsidR="00747C88" w:rsidRDefault="00D30C01" w:rsidP="00D30C01">
      <w:pPr>
        <w:rPr>
          <w:rFonts w:ascii="Arial" w:hAnsi="Arial" w:cs="Arial"/>
          <w:sz w:val="22"/>
          <w:szCs w:val="22"/>
        </w:rPr>
      </w:pPr>
      <w:r>
        <w:rPr>
          <w:rFonts w:ascii="Arial" w:hAnsi="Arial" w:cs="Arial"/>
          <w:sz w:val="22"/>
          <w:szCs w:val="22"/>
        </w:rPr>
        <w:t xml:space="preserve">Email: </w:t>
      </w:r>
      <w:hyperlink r:id="rId15" w:history="1">
        <w:r w:rsidR="00747C88" w:rsidRPr="00B87B93">
          <w:rPr>
            <w:rStyle w:val="Hyperlink"/>
            <w:rFonts w:ascii="Arial" w:hAnsi="Arial" w:cs="Arial"/>
            <w:sz w:val="22"/>
            <w:szCs w:val="22"/>
          </w:rPr>
          <w:t>nchapman@lakecountyil.gov</w:t>
        </w:r>
      </w:hyperlink>
    </w:p>
    <w:p w14:paraId="13F97685" w14:textId="1F3BD365" w:rsidR="00A94F8F" w:rsidRDefault="00A94F8F" w:rsidP="00A94F8F">
      <w:pPr>
        <w:rPr>
          <w:rFonts w:ascii="Arial" w:hAnsi="Arial" w:cs="Arial"/>
          <w:sz w:val="22"/>
          <w:szCs w:val="22"/>
        </w:rPr>
      </w:pPr>
    </w:p>
    <w:p w14:paraId="55298A47" w14:textId="20525821" w:rsidR="00576126" w:rsidRPr="00576126" w:rsidRDefault="00576126" w:rsidP="00A94F8F">
      <w:pPr>
        <w:rPr>
          <w:rFonts w:ascii="Arial" w:hAnsi="Arial" w:cs="Arial"/>
          <w:b/>
          <w:bCs/>
          <w:sz w:val="22"/>
          <w:szCs w:val="22"/>
        </w:rPr>
      </w:pPr>
      <w:r w:rsidRPr="00576126">
        <w:rPr>
          <w:rFonts w:ascii="Arial" w:hAnsi="Arial" w:cs="Arial"/>
          <w:b/>
          <w:bCs/>
          <w:sz w:val="22"/>
          <w:szCs w:val="22"/>
        </w:rPr>
        <w:t>DHS Region 3</w:t>
      </w:r>
    </w:p>
    <w:p w14:paraId="64449080" w14:textId="77777777" w:rsidR="00A94F8F" w:rsidRPr="009866F4" w:rsidRDefault="00A94F8F" w:rsidP="00A94F8F">
      <w:pPr>
        <w:rPr>
          <w:rFonts w:ascii="Arial" w:hAnsi="Arial" w:cs="Arial"/>
          <w:sz w:val="22"/>
          <w:szCs w:val="22"/>
          <w:u w:val="single"/>
        </w:rPr>
      </w:pPr>
      <w:r w:rsidRPr="009866F4">
        <w:rPr>
          <w:rFonts w:ascii="Arial" w:hAnsi="Arial" w:cs="Arial"/>
          <w:sz w:val="22"/>
          <w:szCs w:val="22"/>
          <w:u w:val="single"/>
        </w:rPr>
        <w:t>LaSalle County</w:t>
      </w:r>
    </w:p>
    <w:p w14:paraId="35686394" w14:textId="77777777" w:rsidR="00A94F8F" w:rsidRPr="009866F4" w:rsidRDefault="00A94F8F" w:rsidP="00A94F8F">
      <w:pPr>
        <w:rPr>
          <w:rFonts w:ascii="Arial" w:hAnsi="Arial" w:cs="Arial"/>
          <w:sz w:val="22"/>
          <w:szCs w:val="22"/>
        </w:rPr>
      </w:pPr>
      <w:r w:rsidRPr="009866F4">
        <w:rPr>
          <w:rFonts w:ascii="Arial" w:hAnsi="Arial" w:cs="Arial"/>
          <w:sz w:val="22"/>
          <w:szCs w:val="22"/>
        </w:rPr>
        <w:t>LaSalle County Court Services</w:t>
      </w:r>
    </w:p>
    <w:p w14:paraId="00C0FFE2" w14:textId="125EBADB" w:rsidR="00A94F8F" w:rsidRPr="009866F4" w:rsidRDefault="00576126" w:rsidP="00A94F8F">
      <w:pPr>
        <w:rPr>
          <w:rFonts w:ascii="Arial" w:hAnsi="Arial" w:cs="Arial"/>
          <w:sz w:val="22"/>
          <w:szCs w:val="22"/>
        </w:rPr>
      </w:pPr>
      <w:r>
        <w:rPr>
          <w:rFonts w:ascii="Arial" w:hAnsi="Arial" w:cs="Arial"/>
          <w:sz w:val="22"/>
          <w:szCs w:val="22"/>
        </w:rPr>
        <w:t>P</w:t>
      </w:r>
      <w:r w:rsidRPr="00576126">
        <w:rPr>
          <w:rFonts w:ascii="Arial" w:hAnsi="Arial" w:cs="Arial"/>
          <w:sz w:val="22"/>
          <w:szCs w:val="22"/>
        </w:rPr>
        <w:t>atrick Sweeney</w:t>
      </w:r>
    </w:p>
    <w:p w14:paraId="07252FC9" w14:textId="77777777" w:rsidR="00A94F8F" w:rsidRDefault="00A94F8F" w:rsidP="00A94F8F">
      <w:pPr>
        <w:rPr>
          <w:rFonts w:ascii="Arial" w:hAnsi="Arial" w:cs="Arial"/>
          <w:sz w:val="22"/>
          <w:szCs w:val="22"/>
        </w:rPr>
      </w:pPr>
      <w:r>
        <w:rPr>
          <w:rFonts w:ascii="Arial" w:hAnsi="Arial" w:cs="Arial"/>
          <w:sz w:val="22"/>
          <w:szCs w:val="22"/>
        </w:rPr>
        <w:t>Director of Court Services</w:t>
      </w:r>
    </w:p>
    <w:p w14:paraId="38A6EBB7" w14:textId="77777777" w:rsidR="00A94F8F" w:rsidRPr="009866F4" w:rsidRDefault="00A94F8F" w:rsidP="00A94F8F">
      <w:pPr>
        <w:rPr>
          <w:rFonts w:ascii="Arial" w:hAnsi="Arial" w:cs="Arial"/>
          <w:sz w:val="22"/>
          <w:szCs w:val="22"/>
        </w:rPr>
      </w:pPr>
      <w:r w:rsidRPr="009866F4">
        <w:rPr>
          <w:rFonts w:ascii="Arial" w:hAnsi="Arial" w:cs="Arial"/>
          <w:sz w:val="22"/>
          <w:szCs w:val="22"/>
        </w:rPr>
        <w:t>119 W. Madison St. Room 306</w:t>
      </w:r>
      <w:r w:rsidRPr="009866F4">
        <w:rPr>
          <w:rFonts w:ascii="Arial" w:hAnsi="Arial" w:cs="Arial"/>
          <w:sz w:val="22"/>
          <w:szCs w:val="22"/>
        </w:rPr>
        <w:br/>
        <w:t>Ottawa, IL 61350</w:t>
      </w:r>
    </w:p>
    <w:p w14:paraId="76ADAB93" w14:textId="3321A260" w:rsidR="00A94F8F" w:rsidRDefault="00A94F8F" w:rsidP="00A94F8F">
      <w:pPr>
        <w:rPr>
          <w:rFonts w:ascii="Arial" w:hAnsi="Arial" w:cs="Arial"/>
          <w:sz w:val="22"/>
          <w:szCs w:val="22"/>
        </w:rPr>
      </w:pPr>
      <w:r w:rsidRPr="009866F4">
        <w:rPr>
          <w:rFonts w:ascii="Arial" w:hAnsi="Arial" w:cs="Arial"/>
          <w:sz w:val="22"/>
          <w:szCs w:val="22"/>
        </w:rPr>
        <w:t>Phone:(815) 434-8668</w:t>
      </w:r>
      <w:r w:rsidRPr="009866F4">
        <w:rPr>
          <w:rFonts w:ascii="Arial" w:hAnsi="Arial" w:cs="Arial"/>
          <w:sz w:val="22"/>
          <w:szCs w:val="22"/>
        </w:rPr>
        <w:br/>
        <w:t>Email:</w:t>
      </w:r>
      <w:r w:rsidR="00695FC9" w:rsidRPr="009866F4">
        <w:rPr>
          <w:rFonts w:ascii="Arial" w:hAnsi="Arial" w:cs="Arial"/>
          <w:sz w:val="22"/>
          <w:szCs w:val="22"/>
        </w:rPr>
        <w:t xml:space="preserve"> </w:t>
      </w:r>
      <w:hyperlink r:id="rId16" w:history="1">
        <w:r w:rsidR="00747C88" w:rsidRPr="00B87B93">
          <w:rPr>
            <w:rStyle w:val="Hyperlink"/>
            <w:rFonts w:ascii="Arial" w:hAnsi="Arial" w:cs="Arial"/>
            <w:sz w:val="22"/>
            <w:szCs w:val="22"/>
          </w:rPr>
          <w:t>pat-sweeney@lasallecounty.com</w:t>
        </w:r>
      </w:hyperlink>
    </w:p>
    <w:p w14:paraId="7F9C11B2" w14:textId="77777777" w:rsidR="00A94F8F" w:rsidRDefault="00A94F8F" w:rsidP="00D456CF">
      <w:pPr>
        <w:rPr>
          <w:rFonts w:ascii="Arial" w:hAnsi="Arial" w:cs="Arial"/>
          <w:b/>
          <w:sz w:val="22"/>
          <w:szCs w:val="22"/>
        </w:rPr>
      </w:pPr>
    </w:p>
    <w:p w14:paraId="215FDE11" w14:textId="77777777" w:rsidR="00D456CF" w:rsidRPr="009866F4" w:rsidRDefault="00D456CF" w:rsidP="00D456CF">
      <w:pPr>
        <w:rPr>
          <w:rFonts w:ascii="Arial" w:hAnsi="Arial" w:cs="Arial"/>
          <w:b/>
          <w:sz w:val="22"/>
          <w:szCs w:val="22"/>
        </w:rPr>
      </w:pPr>
      <w:r w:rsidRPr="009866F4">
        <w:rPr>
          <w:rFonts w:ascii="Arial" w:hAnsi="Arial" w:cs="Arial"/>
          <w:b/>
          <w:sz w:val="22"/>
          <w:szCs w:val="22"/>
        </w:rPr>
        <w:t>DHS Region 4</w:t>
      </w:r>
    </w:p>
    <w:p w14:paraId="75D6E426" w14:textId="77777777" w:rsidR="00D456CF" w:rsidRPr="00F47233" w:rsidRDefault="00D456CF" w:rsidP="00D456CF">
      <w:pPr>
        <w:rPr>
          <w:rFonts w:ascii="Arial" w:hAnsi="Arial" w:cs="Arial"/>
          <w:sz w:val="22"/>
          <w:szCs w:val="22"/>
          <w:u w:val="single"/>
        </w:rPr>
      </w:pPr>
      <w:bookmarkStart w:id="12" w:name="a_toc15"/>
      <w:bookmarkEnd w:id="12"/>
      <w:r w:rsidRPr="00F47233">
        <w:rPr>
          <w:rFonts w:ascii="Arial" w:hAnsi="Arial" w:cs="Arial"/>
          <w:sz w:val="22"/>
          <w:szCs w:val="22"/>
          <w:u w:val="single"/>
        </w:rPr>
        <w:t>Macon County</w:t>
      </w:r>
    </w:p>
    <w:p w14:paraId="4FFB8BED" w14:textId="77777777" w:rsidR="00D456CF" w:rsidRDefault="00D456CF" w:rsidP="00D456CF">
      <w:pPr>
        <w:rPr>
          <w:rFonts w:ascii="Arial" w:hAnsi="Arial" w:cs="Arial"/>
          <w:sz w:val="22"/>
          <w:szCs w:val="22"/>
        </w:rPr>
      </w:pPr>
      <w:r>
        <w:rPr>
          <w:rFonts w:ascii="Arial" w:hAnsi="Arial" w:cs="Arial"/>
          <w:sz w:val="22"/>
          <w:szCs w:val="22"/>
        </w:rPr>
        <w:t xml:space="preserve">Macon County Probation &amp; </w:t>
      </w:r>
      <w:r w:rsidRPr="009866F4">
        <w:rPr>
          <w:rFonts w:ascii="Arial" w:hAnsi="Arial" w:cs="Arial"/>
          <w:sz w:val="22"/>
          <w:szCs w:val="22"/>
        </w:rPr>
        <w:t>Court Services</w:t>
      </w:r>
      <w:r w:rsidRPr="00F47233">
        <w:rPr>
          <w:rFonts w:ascii="Arial" w:hAnsi="Arial" w:cs="Arial"/>
          <w:sz w:val="22"/>
          <w:szCs w:val="22"/>
        </w:rPr>
        <w:t xml:space="preserve"> </w:t>
      </w:r>
    </w:p>
    <w:p w14:paraId="0033E256" w14:textId="46DC48BF" w:rsidR="00D456CF" w:rsidRDefault="00576126" w:rsidP="00D456CF">
      <w:pPr>
        <w:rPr>
          <w:rFonts w:ascii="Arial" w:hAnsi="Arial" w:cs="Arial"/>
          <w:sz w:val="22"/>
          <w:szCs w:val="22"/>
        </w:rPr>
      </w:pPr>
      <w:r w:rsidRPr="00576126">
        <w:rPr>
          <w:rFonts w:ascii="Arial" w:hAnsi="Arial" w:cs="Arial"/>
          <w:sz w:val="22"/>
          <w:szCs w:val="22"/>
        </w:rPr>
        <w:t>Ralph Pansch</w:t>
      </w:r>
    </w:p>
    <w:p w14:paraId="617EAB8C" w14:textId="77777777" w:rsidR="00D456CF" w:rsidRPr="009866F4" w:rsidRDefault="00D456CF" w:rsidP="00D456CF">
      <w:pPr>
        <w:rPr>
          <w:rFonts w:ascii="Arial" w:hAnsi="Arial" w:cs="Arial"/>
          <w:sz w:val="22"/>
          <w:szCs w:val="22"/>
        </w:rPr>
      </w:pPr>
      <w:r w:rsidRPr="009866F4">
        <w:rPr>
          <w:rFonts w:ascii="Arial" w:hAnsi="Arial" w:cs="Arial"/>
          <w:sz w:val="22"/>
          <w:szCs w:val="22"/>
        </w:rPr>
        <w:t>Program Director/Coordinator:</w:t>
      </w:r>
      <w:r w:rsidRPr="009866F4">
        <w:rPr>
          <w:rFonts w:ascii="Arial" w:hAnsi="Arial" w:cs="Arial"/>
          <w:sz w:val="22"/>
          <w:szCs w:val="22"/>
        </w:rPr>
        <w:br/>
        <w:t>141 S. Main Street</w:t>
      </w:r>
      <w:r>
        <w:rPr>
          <w:rFonts w:ascii="Arial" w:hAnsi="Arial" w:cs="Arial"/>
          <w:sz w:val="22"/>
          <w:szCs w:val="22"/>
        </w:rPr>
        <w:t>, Room 312</w:t>
      </w:r>
      <w:r w:rsidRPr="009866F4">
        <w:rPr>
          <w:rFonts w:ascii="Arial" w:hAnsi="Arial" w:cs="Arial"/>
          <w:sz w:val="22"/>
          <w:szCs w:val="22"/>
        </w:rPr>
        <w:br/>
        <w:t xml:space="preserve">Decatur, IL 62523 </w:t>
      </w:r>
    </w:p>
    <w:p w14:paraId="5387FD71" w14:textId="52DBDB05" w:rsidR="00D456CF" w:rsidRDefault="00B61BAA" w:rsidP="00D456CF">
      <w:pPr>
        <w:rPr>
          <w:rFonts w:ascii="Arial" w:hAnsi="Arial" w:cs="Arial"/>
          <w:sz w:val="22"/>
          <w:szCs w:val="22"/>
        </w:rPr>
      </w:pPr>
      <w:r>
        <w:rPr>
          <w:rFonts w:ascii="Arial" w:hAnsi="Arial" w:cs="Arial"/>
          <w:sz w:val="22"/>
          <w:szCs w:val="22"/>
        </w:rPr>
        <w:t>Phone: (217) 414</w:t>
      </w:r>
      <w:r w:rsidR="00D456CF" w:rsidRPr="009866F4">
        <w:rPr>
          <w:rFonts w:ascii="Arial" w:hAnsi="Arial" w:cs="Arial"/>
          <w:sz w:val="22"/>
          <w:szCs w:val="22"/>
        </w:rPr>
        <w:t>-</w:t>
      </w:r>
      <w:r>
        <w:rPr>
          <w:rFonts w:ascii="Arial" w:hAnsi="Arial" w:cs="Arial"/>
          <w:sz w:val="22"/>
          <w:szCs w:val="22"/>
        </w:rPr>
        <w:t>1444</w:t>
      </w:r>
      <w:r w:rsidR="00D456CF" w:rsidRPr="009866F4">
        <w:rPr>
          <w:rFonts w:ascii="Arial" w:hAnsi="Arial" w:cs="Arial"/>
          <w:sz w:val="22"/>
          <w:szCs w:val="22"/>
        </w:rPr>
        <w:br/>
        <w:t xml:space="preserve">Email: </w:t>
      </w:r>
      <w:hyperlink r:id="rId17" w:history="1">
        <w:r w:rsidR="00747C88" w:rsidRPr="00B87B93">
          <w:rPr>
            <w:rStyle w:val="Hyperlink"/>
            <w:rFonts w:ascii="Arial" w:hAnsi="Arial" w:cs="Arial"/>
            <w:sz w:val="22"/>
            <w:szCs w:val="22"/>
          </w:rPr>
          <w:t>rpansch@mcmhb.com</w:t>
        </w:r>
      </w:hyperlink>
    </w:p>
    <w:p w14:paraId="79859D97" w14:textId="77777777" w:rsidR="00B61BAA" w:rsidRDefault="00B61BAA" w:rsidP="00D456CF">
      <w:pPr>
        <w:rPr>
          <w:rFonts w:ascii="Arial" w:hAnsi="Arial" w:cs="Arial"/>
          <w:sz w:val="22"/>
          <w:szCs w:val="22"/>
          <w:u w:val="single"/>
        </w:rPr>
      </w:pPr>
      <w:bookmarkStart w:id="13" w:name="a_toc18"/>
      <w:bookmarkEnd w:id="13"/>
    </w:p>
    <w:p w14:paraId="1DF4B860" w14:textId="623543AF" w:rsidR="00D456CF" w:rsidRPr="009866F4" w:rsidRDefault="00D456CF" w:rsidP="00D456CF">
      <w:pPr>
        <w:rPr>
          <w:rFonts w:ascii="Arial" w:hAnsi="Arial" w:cs="Arial"/>
          <w:sz w:val="22"/>
          <w:szCs w:val="22"/>
        </w:rPr>
      </w:pPr>
      <w:r w:rsidRPr="00F47233">
        <w:rPr>
          <w:rFonts w:ascii="Arial" w:hAnsi="Arial" w:cs="Arial"/>
          <w:sz w:val="22"/>
          <w:szCs w:val="22"/>
          <w:u w:val="single"/>
        </w:rPr>
        <w:t>Fourth Judicial Circuit Redeploy Illinois</w:t>
      </w:r>
      <w:r>
        <w:rPr>
          <w:rFonts w:ascii="Arial" w:hAnsi="Arial" w:cs="Arial"/>
          <w:sz w:val="22"/>
          <w:szCs w:val="22"/>
        </w:rPr>
        <w:t xml:space="preserve">: </w:t>
      </w:r>
      <w:r w:rsidRPr="009866F4">
        <w:rPr>
          <w:rFonts w:ascii="Arial" w:hAnsi="Arial" w:cs="Arial"/>
          <w:sz w:val="22"/>
          <w:szCs w:val="22"/>
        </w:rPr>
        <w:t>Hillsboro, Taylorville, Be</w:t>
      </w:r>
      <w:r>
        <w:rPr>
          <w:rFonts w:ascii="Arial" w:hAnsi="Arial" w:cs="Arial"/>
          <w:sz w:val="22"/>
          <w:szCs w:val="22"/>
        </w:rPr>
        <w:t xml:space="preserve">nton, Salem, Carlyle, Vandalia, </w:t>
      </w:r>
      <w:r w:rsidRPr="009866F4">
        <w:rPr>
          <w:rFonts w:ascii="Arial" w:hAnsi="Arial" w:cs="Arial"/>
          <w:sz w:val="22"/>
          <w:szCs w:val="22"/>
        </w:rPr>
        <w:t>Montgomery, Christian, Marion</w:t>
      </w:r>
      <w:r>
        <w:rPr>
          <w:rFonts w:ascii="Arial" w:hAnsi="Arial" w:cs="Arial"/>
          <w:sz w:val="22"/>
          <w:szCs w:val="22"/>
        </w:rPr>
        <w:t>, Clinton, and Fayette Counties</w:t>
      </w:r>
    </w:p>
    <w:p w14:paraId="5051FB76" w14:textId="77777777" w:rsidR="00D456CF" w:rsidRPr="009866F4" w:rsidRDefault="00D456CF" w:rsidP="00D456CF">
      <w:pPr>
        <w:rPr>
          <w:rFonts w:ascii="Arial" w:hAnsi="Arial" w:cs="Arial"/>
          <w:sz w:val="22"/>
          <w:szCs w:val="22"/>
        </w:rPr>
      </w:pPr>
      <w:r w:rsidRPr="009866F4">
        <w:rPr>
          <w:rFonts w:ascii="Arial" w:hAnsi="Arial" w:cs="Arial"/>
          <w:sz w:val="22"/>
          <w:szCs w:val="22"/>
        </w:rPr>
        <w:t xml:space="preserve">Banee Ulrici </w:t>
      </w:r>
    </w:p>
    <w:p w14:paraId="7428CDBB" w14:textId="7F2C274F" w:rsidR="00576126" w:rsidRPr="009866F4" w:rsidRDefault="00D456CF" w:rsidP="00576126">
      <w:pPr>
        <w:rPr>
          <w:rFonts w:ascii="Arial" w:hAnsi="Arial" w:cs="Arial"/>
          <w:sz w:val="22"/>
          <w:szCs w:val="22"/>
        </w:rPr>
      </w:pPr>
      <w:r w:rsidRPr="009866F4">
        <w:rPr>
          <w:rFonts w:ascii="Arial" w:hAnsi="Arial" w:cs="Arial"/>
          <w:sz w:val="22"/>
          <w:szCs w:val="22"/>
        </w:rPr>
        <w:t xml:space="preserve">Program </w:t>
      </w:r>
      <w:r w:rsidR="00576126">
        <w:rPr>
          <w:rFonts w:ascii="Arial" w:hAnsi="Arial" w:cs="Arial"/>
          <w:sz w:val="22"/>
          <w:szCs w:val="22"/>
        </w:rPr>
        <w:t>Administrator</w:t>
      </w:r>
    </w:p>
    <w:p w14:paraId="554C719A" w14:textId="77777777" w:rsidR="00576126" w:rsidRPr="00576126" w:rsidRDefault="00576126" w:rsidP="00576126">
      <w:pPr>
        <w:rPr>
          <w:rFonts w:ascii="Arial" w:hAnsi="Arial" w:cs="Arial"/>
          <w:sz w:val="22"/>
          <w:szCs w:val="22"/>
        </w:rPr>
      </w:pPr>
      <w:r w:rsidRPr="00576126">
        <w:rPr>
          <w:rFonts w:ascii="Arial" w:hAnsi="Arial" w:cs="Arial"/>
          <w:sz w:val="22"/>
          <w:szCs w:val="22"/>
        </w:rPr>
        <w:t>2214 N. 1650 St.</w:t>
      </w:r>
    </w:p>
    <w:p w14:paraId="70AF148F" w14:textId="77777777" w:rsidR="00576126" w:rsidRPr="00576126" w:rsidRDefault="00576126" w:rsidP="00576126">
      <w:pPr>
        <w:rPr>
          <w:rFonts w:ascii="Arial" w:hAnsi="Arial" w:cs="Arial"/>
          <w:sz w:val="22"/>
          <w:szCs w:val="22"/>
        </w:rPr>
      </w:pPr>
      <w:r w:rsidRPr="00576126">
        <w:rPr>
          <w:rFonts w:ascii="Arial" w:hAnsi="Arial" w:cs="Arial"/>
          <w:sz w:val="22"/>
          <w:szCs w:val="22"/>
        </w:rPr>
        <w:t>Brownstown, IL 62418</w:t>
      </w:r>
    </w:p>
    <w:p w14:paraId="5C698667" w14:textId="3D287841" w:rsidR="00D456CF" w:rsidRDefault="00576126" w:rsidP="00576126">
      <w:pPr>
        <w:rPr>
          <w:rFonts w:ascii="Arial" w:hAnsi="Arial" w:cs="Arial"/>
          <w:sz w:val="22"/>
          <w:szCs w:val="22"/>
        </w:rPr>
      </w:pPr>
      <w:r w:rsidRPr="00576126">
        <w:rPr>
          <w:rFonts w:ascii="Arial" w:hAnsi="Arial" w:cs="Arial"/>
          <w:sz w:val="22"/>
          <w:szCs w:val="22"/>
        </w:rPr>
        <w:t>Phone: 618-267-9477</w:t>
      </w:r>
      <w:r w:rsidR="00D456CF" w:rsidRPr="009866F4">
        <w:rPr>
          <w:rFonts w:ascii="Arial" w:hAnsi="Arial" w:cs="Arial"/>
          <w:sz w:val="22"/>
          <w:szCs w:val="22"/>
        </w:rPr>
        <w:br/>
        <w:t xml:space="preserve">Email: </w:t>
      </w:r>
      <w:hyperlink r:id="rId18" w:history="1">
        <w:r w:rsidR="00747C88" w:rsidRPr="00B87B93">
          <w:rPr>
            <w:rStyle w:val="Hyperlink"/>
            <w:rFonts w:ascii="Arial" w:hAnsi="Arial" w:cs="Arial"/>
            <w:sz w:val="22"/>
            <w:szCs w:val="22"/>
          </w:rPr>
          <w:t>4thcircuitredeploy@gmail.com</w:t>
        </w:r>
      </w:hyperlink>
    </w:p>
    <w:p w14:paraId="5D039DCC" w14:textId="6764398F" w:rsidR="00B61BAA" w:rsidRDefault="00B61BAA" w:rsidP="00D456CF">
      <w:pPr>
        <w:rPr>
          <w:rFonts w:ascii="Arial" w:hAnsi="Arial" w:cs="Arial"/>
          <w:b/>
          <w:sz w:val="22"/>
          <w:szCs w:val="22"/>
        </w:rPr>
      </w:pPr>
      <w:bookmarkStart w:id="14" w:name="a_toc21"/>
      <w:bookmarkEnd w:id="14"/>
    </w:p>
    <w:p w14:paraId="0B010D20" w14:textId="7FD42111" w:rsidR="00576126" w:rsidRPr="00995D1C" w:rsidRDefault="00576126" w:rsidP="00D456CF">
      <w:pPr>
        <w:rPr>
          <w:rFonts w:ascii="Arial" w:hAnsi="Arial" w:cs="Arial"/>
          <w:bCs/>
          <w:sz w:val="22"/>
          <w:szCs w:val="22"/>
          <w:u w:val="single"/>
        </w:rPr>
      </w:pPr>
      <w:r w:rsidRPr="00995D1C">
        <w:rPr>
          <w:rFonts w:ascii="Arial" w:hAnsi="Arial" w:cs="Arial"/>
          <w:bCs/>
          <w:sz w:val="22"/>
          <w:szCs w:val="22"/>
          <w:u w:val="single"/>
        </w:rPr>
        <w:t>Sangamon County</w:t>
      </w:r>
    </w:p>
    <w:p w14:paraId="080595E5" w14:textId="5D55F2C0" w:rsidR="00576126" w:rsidRDefault="00576126" w:rsidP="00D456CF">
      <w:pPr>
        <w:rPr>
          <w:rFonts w:ascii="Arial" w:hAnsi="Arial" w:cs="Arial"/>
          <w:bCs/>
          <w:sz w:val="22"/>
          <w:szCs w:val="22"/>
        </w:rPr>
      </w:pPr>
      <w:r w:rsidRPr="00576126">
        <w:rPr>
          <w:rFonts w:ascii="Arial" w:hAnsi="Arial" w:cs="Arial"/>
          <w:bCs/>
          <w:sz w:val="22"/>
          <w:szCs w:val="22"/>
        </w:rPr>
        <w:t>Sangamon County Court Services</w:t>
      </w:r>
    </w:p>
    <w:p w14:paraId="454E9B1F" w14:textId="500CE2EC" w:rsidR="00576126" w:rsidRDefault="00576126" w:rsidP="00D456CF">
      <w:pPr>
        <w:rPr>
          <w:rFonts w:ascii="Arial" w:hAnsi="Arial" w:cs="Arial"/>
          <w:bCs/>
          <w:sz w:val="22"/>
          <w:szCs w:val="22"/>
        </w:rPr>
      </w:pPr>
      <w:r w:rsidRPr="00576126">
        <w:rPr>
          <w:rFonts w:ascii="Arial" w:hAnsi="Arial" w:cs="Arial"/>
          <w:bCs/>
          <w:sz w:val="22"/>
          <w:szCs w:val="22"/>
        </w:rPr>
        <w:t>Trisha Welsh</w:t>
      </w:r>
    </w:p>
    <w:p w14:paraId="196A656F" w14:textId="50F50FE3" w:rsidR="00247F53" w:rsidRDefault="00247F53" w:rsidP="00D456CF">
      <w:pPr>
        <w:rPr>
          <w:rFonts w:ascii="Arial" w:hAnsi="Arial" w:cs="Arial"/>
          <w:bCs/>
          <w:sz w:val="22"/>
          <w:szCs w:val="22"/>
        </w:rPr>
      </w:pPr>
      <w:r>
        <w:rPr>
          <w:rFonts w:ascii="Arial" w:hAnsi="Arial" w:cs="Arial"/>
          <w:bCs/>
          <w:sz w:val="22"/>
          <w:szCs w:val="22"/>
        </w:rPr>
        <w:t>Program Director</w:t>
      </w:r>
    </w:p>
    <w:p w14:paraId="57963703" w14:textId="77777777" w:rsidR="00247F53" w:rsidRPr="00247F53" w:rsidRDefault="00247F53" w:rsidP="00247F53">
      <w:pPr>
        <w:rPr>
          <w:rFonts w:ascii="Arial" w:hAnsi="Arial" w:cs="Arial"/>
          <w:bCs/>
          <w:sz w:val="22"/>
          <w:szCs w:val="22"/>
        </w:rPr>
      </w:pPr>
      <w:r w:rsidRPr="00247F53">
        <w:rPr>
          <w:rFonts w:ascii="Arial" w:hAnsi="Arial" w:cs="Arial"/>
          <w:bCs/>
          <w:sz w:val="22"/>
          <w:szCs w:val="22"/>
        </w:rPr>
        <w:t>200 S 9th Street, Room 308</w:t>
      </w:r>
    </w:p>
    <w:p w14:paraId="38C95245" w14:textId="77777777" w:rsidR="00247F53" w:rsidRPr="00247F53" w:rsidRDefault="00247F53" w:rsidP="00247F53">
      <w:pPr>
        <w:rPr>
          <w:rFonts w:ascii="Arial" w:hAnsi="Arial" w:cs="Arial"/>
          <w:bCs/>
          <w:sz w:val="22"/>
          <w:szCs w:val="22"/>
        </w:rPr>
      </w:pPr>
      <w:r w:rsidRPr="00247F53">
        <w:rPr>
          <w:rFonts w:ascii="Arial" w:hAnsi="Arial" w:cs="Arial"/>
          <w:bCs/>
          <w:sz w:val="22"/>
          <w:szCs w:val="22"/>
        </w:rPr>
        <w:t>Springfield, IL 62701</w:t>
      </w:r>
    </w:p>
    <w:p w14:paraId="1E65F54A" w14:textId="77777777" w:rsidR="00247F53" w:rsidRPr="00247F53" w:rsidRDefault="00247F53" w:rsidP="00247F53">
      <w:pPr>
        <w:rPr>
          <w:rFonts w:ascii="Arial" w:hAnsi="Arial" w:cs="Arial"/>
          <w:bCs/>
          <w:sz w:val="22"/>
          <w:szCs w:val="22"/>
        </w:rPr>
      </w:pPr>
      <w:r w:rsidRPr="00247F53">
        <w:rPr>
          <w:rFonts w:ascii="Arial" w:hAnsi="Arial" w:cs="Arial"/>
          <w:bCs/>
          <w:sz w:val="22"/>
          <w:szCs w:val="22"/>
        </w:rPr>
        <w:t>Phone: (217) 753-6660</w:t>
      </w:r>
    </w:p>
    <w:p w14:paraId="191B1735" w14:textId="6C097F29" w:rsidR="00576126" w:rsidRDefault="00247F53" w:rsidP="00247F53">
      <w:pPr>
        <w:rPr>
          <w:rFonts w:ascii="Arial" w:hAnsi="Arial" w:cs="Arial"/>
          <w:bCs/>
          <w:sz w:val="22"/>
          <w:szCs w:val="22"/>
        </w:rPr>
      </w:pPr>
      <w:r w:rsidRPr="00247F53">
        <w:rPr>
          <w:rFonts w:ascii="Arial" w:hAnsi="Arial" w:cs="Arial"/>
          <w:bCs/>
          <w:sz w:val="22"/>
          <w:szCs w:val="22"/>
        </w:rPr>
        <w:t xml:space="preserve">Email: </w:t>
      </w:r>
      <w:hyperlink r:id="rId19" w:history="1">
        <w:r w:rsidR="00747C88" w:rsidRPr="00B87B93">
          <w:rPr>
            <w:rStyle w:val="Hyperlink"/>
            <w:rFonts w:ascii="Arial" w:hAnsi="Arial" w:cs="Arial"/>
            <w:bCs/>
            <w:sz w:val="22"/>
            <w:szCs w:val="22"/>
          </w:rPr>
          <w:t>trisha.welsh@co.sangamon.il.us</w:t>
        </w:r>
      </w:hyperlink>
    </w:p>
    <w:p w14:paraId="4524B715" w14:textId="77777777" w:rsidR="00B61BAA" w:rsidRDefault="00B61BAA" w:rsidP="00D456CF">
      <w:pPr>
        <w:rPr>
          <w:rFonts w:ascii="Arial" w:hAnsi="Arial" w:cs="Arial"/>
          <w:b/>
          <w:sz w:val="22"/>
          <w:szCs w:val="22"/>
        </w:rPr>
      </w:pPr>
    </w:p>
    <w:p w14:paraId="1A5155C0" w14:textId="6EC98CA0" w:rsidR="00D456CF" w:rsidRPr="00D456CF" w:rsidRDefault="00D456CF" w:rsidP="00D456CF">
      <w:pPr>
        <w:rPr>
          <w:rFonts w:ascii="Arial" w:hAnsi="Arial" w:cs="Arial"/>
          <w:b/>
          <w:sz w:val="22"/>
          <w:szCs w:val="22"/>
        </w:rPr>
      </w:pPr>
      <w:r w:rsidRPr="00D456CF">
        <w:rPr>
          <w:rFonts w:ascii="Arial" w:hAnsi="Arial" w:cs="Arial"/>
          <w:b/>
          <w:sz w:val="22"/>
          <w:szCs w:val="22"/>
        </w:rPr>
        <w:t>DHS Region 5</w:t>
      </w:r>
    </w:p>
    <w:p w14:paraId="3D5372F4" w14:textId="77777777" w:rsidR="00D456CF" w:rsidRPr="009866F4" w:rsidRDefault="00D456CF" w:rsidP="00D456CF">
      <w:pPr>
        <w:rPr>
          <w:rFonts w:ascii="Arial" w:hAnsi="Arial" w:cs="Arial"/>
          <w:sz w:val="22"/>
          <w:szCs w:val="22"/>
        </w:rPr>
      </w:pPr>
      <w:bookmarkStart w:id="15" w:name="a_toc22"/>
      <w:bookmarkEnd w:id="15"/>
      <w:r w:rsidRPr="00D456CF">
        <w:rPr>
          <w:rFonts w:ascii="Arial" w:hAnsi="Arial" w:cs="Arial"/>
          <w:sz w:val="22"/>
          <w:szCs w:val="22"/>
          <w:u w:val="single"/>
        </w:rPr>
        <w:t>Second Judicial Circuit Probation and Court Services</w:t>
      </w:r>
      <w:r>
        <w:rPr>
          <w:rFonts w:ascii="Arial" w:hAnsi="Arial" w:cs="Arial"/>
          <w:sz w:val="22"/>
          <w:szCs w:val="22"/>
          <w:u w:val="single"/>
        </w:rPr>
        <w:t>:</w:t>
      </w:r>
      <w:r>
        <w:rPr>
          <w:rFonts w:ascii="Arial" w:hAnsi="Arial" w:cs="Arial"/>
          <w:sz w:val="22"/>
          <w:szCs w:val="22"/>
        </w:rPr>
        <w:t xml:space="preserve"> </w:t>
      </w:r>
      <w:r w:rsidRPr="009866F4">
        <w:rPr>
          <w:rFonts w:ascii="Arial" w:hAnsi="Arial" w:cs="Arial"/>
          <w:sz w:val="22"/>
          <w:szCs w:val="22"/>
        </w:rPr>
        <w:t>Edwards, Franklin, Jefferson, Gallatin, Hardin, Hamilton, Wabash, Wayne, White, Crawford, Lawrence, Richland counties</w:t>
      </w:r>
    </w:p>
    <w:p w14:paraId="456DCA11" w14:textId="77777777" w:rsidR="00D456CF" w:rsidRPr="009866F4" w:rsidRDefault="00D456CF" w:rsidP="00D456CF">
      <w:pPr>
        <w:rPr>
          <w:rFonts w:ascii="Arial" w:hAnsi="Arial" w:cs="Arial"/>
          <w:sz w:val="22"/>
          <w:szCs w:val="22"/>
        </w:rPr>
      </w:pPr>
      <w:r w:rsidRPr="009866F4">
        <w:rPr>
          <w:rFonts w:ascii="Arial" w:hAnsi="Arial" w:cs="Arial"/>
          <w:sz w:val="22"/>
          <w:szCs w:val="22"/>
        </w:rPr>
        <w:t>100 South 10th Street-P.O. Box 1197</w:t>
      </w:r>
      <w:r w:rsidRPr="009866F4">
        <w:rPr>
          <w:rFonts w:ascii="Arial" w:hAnsi="Arial" w:cs="Arial"/>
          <w:sz w:val="22"/>
          <w:szCs w:val="22"/>
        </w:rPr>
        <w:br/>
        <w:t>Mt. Vernon, IL 62864</w:t>
      </w:r>
    </w:p>
    <w:p w14:paraId="1FEDB656" w14:textId="77777777" w:rsidR="00D456CF" w:rsidRPr="009866F4" w:rsidRDefault="00D456CF" w:rsidP="00D456CF">
      <w:pPr>
        <w:rPr>
          <w:rFonts w:ascii="Arial" w:hAnsi="Arial" w:cs="Arial"/>
          <w:sz w:val="22"/>
          <w:szCs w:val="22"/>
        </w:rPr>
      </w:pPr>
      <w:r w:rsidRPr="009866F4">
        <w:rPr>
          <w:rFonts w:ascii="Arial" w:hAnsi="Arial" w:cs="Arial"/>
          <w:sz w:val="22"/>
          <w:szCs w:val="22"/>
        </w:rPr>
        <w:t xml:space="preserve">Tara Montgomery </w:t>
      </w:r>
    </w:p>
    <w:p w14:paraId="7D78B1A4" w14:textId="31A1BF2F" w:rsidR="00D456CF" w:rsidRPr="009866F4" w:rsidRDefault="00D456CF" w:rsidP="00D456CF">
      <w:pPr>
        <w:rPr>
          <w:rFonts w:ascii="Arial" w:hAnsi="Arial" w:cs="Arial"/>
          <w:sz w:val="22"/>
          <w:szCs w:val="22"/>
        </w:rPr>
      </w:pPr>
      <w:r w:rsidRPr="009866F4">
        <w:rPr>
          <w:rFonts w:ascii="Arial" w:hAnsi="Arial" w:cs="Arial"/>
          <w:sz w:val="22"/>
          <w:szCs w:val="22"/>
        </w:rPr>
        <w:t>Program Director/Coordinator:</w:t>
      </w:r>
      <w:r w:rsidRPr="009866F4">
        <w:rPr>
          <w:rFonts w:ascii="Arial" w:hAnsi="Arial" w:cs="Arial"/>
          <w:sz w:val="22"/>
          <w:szCs w:val="22"/>
        </w:rPr>
        <w:br/>
        <w:t>411 E. Main Street</w:t>
      </w:r>
      <w:r w:rsidRPr="009866F4">
        <w:rPr>
          <w:rFonts w:ascii="Arial" w:hAnsi="Arial" w:cs="Arial"/>
          <w:sz w:val="22"/>
          <w:szCs w:val="22"/>
        </w:rPr>
        <w:br/>
        <w:t>Benton, IL 62864</w:t>
      </w:r>
    </w:p>
    <w:p w14:paraId="1A43EDD2" w14:textId="1E49C69B" w:rsidR="00D456CF" w:rsidRPr="009866F4" w:rsidRDefault="00D456CF" w:rsidP="00D456CF">
      <w:pPr>
        <w:rPr>
          <w:rFonts w:ascii="Arial" w:hAnsi="Arial" w:cs="Arial"/>
          <w:sz w:val="22"/>
          <w:szCs w:val="22"/>
        </w:rPr>
      </w:pPr>
      <w:r w:rsidRPr="009866F4">
        <w:rPr>
          <w:rFonts w:ascii="Arial" w:hAnsi="Arial" w:cs="Arial"/>
          <w:sz w:val="22"/>
          <w:szCs w:val="22"/>
        </w:rPr>
        <w:t>Phone: (618) 435-4854x2</w:t>
      </w:r>
      <w:r w:rsidRPr="009866F4">
        <w:rPr>
          <w:rFonts w:ascii="Arial" w:hAnsi="Arial" w:cs="Arial"/>
          <w:sz w:val="22"/>
          <w:szCs w:val="22"/>
        </w:rPr>
        <w:br/>
        <w:t xml:space="preserve">Email: </w:t>
      </w:r>
      <w:hyperlink r:id="rId20" w:history="1">
        <w:r w:rsidRPr="009866F4">
          <w:rPr>
            <w:rStyle w:val="Hyperlink"/>
            <w:rFonts w:ascii="Arial" w:hAnsi="Arial" w:cs="Arial"/>
            <w:sz w:val="22"/>
            <w:szCs w:val="22"/>
          </w:rPr>
          <w:t>tlmontgomery@il2ndcircuit.org</w:t>
        </w:r>
      </w:hyperlink>
      <w:r w:rsidRPr="009866F4">
        <w:rPr>
          <w:rFonts w:ascii="Arial" w:hAnsi="Arial" w:cs="Arial"/>
          <w:sz w:val="22"/>
          <w:szCs w:val="22"/>
        </w:rPr>
        <w:t xml:space="preserve"> </w:t>
      </w:r>
    </w:p>
    <w:p w14:paraId="3B0753E7" w14:textId="77777777" w:rsidR="00D456CF" w:rsidRDefault="00D456CF" w:rsidP="00D456CF">
      <w:pPr>
        <w:rPr>
          <w:rFonts w:ascii="Arial" w:hAnsi="Arial" w:cs="Arial"/>
          <w:sz w:val="22"/>
          <w:szCs w:val="22"/>
        </w:rPr>
      </w:pPr>
      <w:bookmarkStart w:id="16" w:name="a_toc25"/>
      <w:bookmarkEnd w:id="16"/>
    </w:p>
    <w:p w14:paraId="232A8AC1" w14:textId="77777777" w:rsidR="00D456CF" w:rsidRDefault="00D456CF" w:rsidP="00D456CF">
      <w:pPr>
        <w:rPr>
          <w:rFonts w:ascii="Arial" w:hAnsi="Arial" w:cs="Arial"/>
          <w:sz w:val="22"/>
          <w:szCs w:val="22"/>
          <w:u w:val="single"/>
        </w:rPr>
      </w:pPr>
      <w:r w:rsidRPr="00D456CF">
        <w:rPr>
          <w:rFonts w:ascii="Arial" w:hAnsi="Arial" w:cs="Arial"/>
          <w:sz w:val="22"/>
          <w:szCs w:val="22"/>
          <w:u w:val="single"/>
        </w:rPr>
        <w:t>Madison County</w:t>
      </w:r>
    </w:p>
    <w:p w14:paraId="1513C1BB" w14:textId="77777777" w:rsidR="00247F53" w:rsidRDefault="00D456CF" w:rsidP="00D456CF">
      <w:pPr>
        <w:rPr>
          <w:rFonts w:ascii="Arial" w:hAnsi="Arial" w:cs="Arial"/>
          <w:sz w:val="22"/>
          <w:szCs w:val="22"/>
        </w:rPr>
      </w:pPr>
      <w:r w:rsidRPr="009866F4">
        <w:rPr>
          <w:rFonts w:ascii="Arial" w:hAnsi="Arial" w:cs="Arial"/>
          <w:sz w:val="22"/>
          <w:szCs w:val="22"/>
        </w:rPr>
        <w:t>Madison County</w:t>
      </w:r>
      <w:r w:rsidR="00247F53">
        <w:rPr>
          <w:rFonts w:ascii="Arial" w:hAnsi="Arial" w:cs="Arial"/>
          <w:sz w:val="22"/>
          <w:szCs w:val="22"/>
        </w:rPr>
        <w:t xml:space="preserve"> Mental Health</w:t>
      </w:r>
      <w:r w:rsidRPr="009866F4">
        <w:rPr>
          <w:rFonts w:ascii="Arial" w:hAnsi="Arial" w:cs="Arial"/>
          <w:sz w:val="22"/>
          <w:szCs w:val="22"/>
        </w:rPr>
        <w:t xml:space="preserve"> Board</w:t>
      </w:r>
    </w:p>
    <w:p w14:paraId="3219CCAE" w14:textId="5B5CE03F" w:rsidR="00D456CF" w:rsidRPr="009866F4" w:rsidRDefault="00D456CF" w:rsidP="00D456CF">
      <w:pPr>
        <w:rPr>
          <w:rFonts w:ascii="Arial" w:hAnsi="Arial" w:cs="Arial"/>
          <w:sz w:val="22"/>
          <w:szCs w:val="22"/>
        </w:rPr>
      </w:pPr>
      <w:r w:rsidRPr="009866F4">
        <w:rPr>
          <w:rFonts w:ascii="Arial" w:hAnsi="Arial" w:cs="Arial"/>
          <w:sz w:val="22"/>
          <w:szCs w:val="22"/>
        </w:rPr>
        <w:t>157 North Main, Suite 312</w:t>
      </w:r>
      <w:r w:rsidR="0078418A">
        <w:rPr>
          <w:rFonts w:ascii="Arial" w:hAnsi="Arial" w:cs="Arial"/>
          <w:sz w:val="22"/>
          <w:szCs w:val="22"/>
        </w:rPr>
        <w:t xml:space="preserve">, </w:t>
      </w:r>
      <w:r w:rsidRPr="009866F4">
        <w:rPr>
          <w:rFonts w:ascii="Arial" w:hAnsi="Arial" w:cs="Arial"/>
          <w:sz w:val="22"/>
          <w:szCs w:val="22"/>
        </w:rPr>
        <w:t>Edwardsville, IL 62025-1965</w:t>
      </w:r>
    </w:p>
    <w:p w14:paraId="4A03109E" w14:textId="1AF2D5BE" w:rsidR="00161A76" w:rsidRPr="009866F4" w:rsidRDefault="00161A76" w:rsidP="00161A76">
      <w:pPr>
        <w:rPr>
          <w:rFonts w:ascii="Arial" w:hAnsi="Arial" w:cs="Arial"/>
          <w:sz w:val="22"/>
          <w:szCs w:val="22"/>
        </w:rPr>
      </w:pPr>
      <w:r>
        <w:rPr>
          <w:rFonts w:ascii="Arial" w:hAnsi="Arial" w:cs="Arial"/>
          <w:sz w:val="22"/>
          <w:szCs w:val="22"/>
        </w:rPr>
        <w:t>Jamie Ellison, Program Contact</w:t>
      </w:r>
      <w:r w:rsidR="00247F53">
        <w:rPr>
          <w:rFonts w:ascii="Arial" w:hAnsi="Arial" w:cs="Arial"/>
          <w:sz w:val="22"/>
          <w:szCs w:val="22"/>
        </w:rPr>
        <w:t xml:space="preserve"> (Children’s Home &amp; Aid)</w:t>
      </w:r>
    </w:p>
    <w:p w14:paraId="72A14E2C" w14:textId="77777777" w:rsidR="00161A76" w:rsidRPr="009866F4" w:rsidRDefault="00161A76" w:rsidP="00161A76">
      <w:pPr>
        <w:rPr>
          <w:rFonts w:ascii="Arial" w:hAnsi="Arial" w:cs="Arial"/>
          <w:sz w:val="22"/>
          <w:szCs w:val="22"/>
        </w:rPr>
      </w:pPr>
      <w:r>
        <w:rPr>
          <w:rFonts w:ascii="Arial" w:hAnsi="Arial" w:cs="Arial"/>
          <w:sz w:val="22"/>
          <w:szCs w:val="22"/>
        </w:rPr>
        <w:t>2133 Johnson Road</w:t>
      </w:r>
      <w:r>
        <w:rPr>
          <w:rFonts w:ascii="Arial" w:hAnsi="Arial" w:cs="Arial"/>
          <w:sz w:val="22"/>
          <w:szCs w:val="22"/>
        </w:rPr>
        <w:br/>
        <w:t>Granite City, IL 62040</w:t>
      </w:r>
    </w:p>
    <w:p w14:paraId="3140D77C" w14:textId="77777777" w:rsidR="00161A76" w:rsidRDefault="00161A76" w:rsidP="00161A76">
      <w:pPr>
        <w:rPr>
          <w:rFonts w:ascii="Arial" w:hAnsi="Arial" w:cs="Arial"/>
          <w:sz w:val="22"/>
          <w:szCs w:val="22"/>
        </w:rPr>
      </w:pPr>
      <w:r w:rsidRPr="009866F4">
        <w:rPr>
          <w:rFonts w:ascii="Arial" w:hAnsi="Arial" w:cs="Arial"/>
          <w:sz w:val="22"/>
          <w:szCs w:val="22"/>
        </w:rPr>
        <w:t xml:space="preserve">Phone: (618) </w:t>
      </w:r>
      <w:r>
        <w:rPr>
          <w:rFonts w:ascii="Arial" w:hAnsi="Arial" w:cs="Arial"/>
          <w:sz w:val="22"/>
          <w:szCs w:val="22"/>
        </w:rPr>
        <w:t>452-8900</w:t>
      </w:r>
      <w:r w:rsidRPr="009866F4">
        <w:rPr>
          <w:rFonts w:ascii="Arial" w:hAnsi="Arial" w:cs="Arial"/>
          <w:sz w:val="22"/>
          <w:szCs w:val="22"/>
        </w:rPr>
        <w:br/>
        <w:t xml:space="preserve">Email: </w:t>
      </w:r>
      <w:r>
        <w:rPr>
          <w:rStyle w:val="Hyperlink"/>
          <w:rFonts w:ascii="Arial" w:hAnsi="Arial" w:cs="Arial"/>
          <w:sz w:val="22"/>
          <w:szCs w:val="22"/>
        </w:rPr>
        <w:t>jellison@childrenshomeandaid.org</w:t>
      </w:r>
      <w:r w:rsidRPr="009866F4">
        <w:rPr>
          <w:rFonts w:ascii="Arial" w:hAnsi="Arial" w:cs="Arial"/>
          <w:sz w:val="22"/>
          <w:szCs w:val="22"/>
        </w:rPr>
        <w:t xml:space="preserve"> </w:t>
      </w:r>
    </w:p>
    <w:p w14:paraId="5F9B9E96" w14:textId="77777777" w:rsidR="00D456CF" w:rsidRPr="009866F4" w:rsidRDefault="00D456CF" w:rsidP="00D456CF">
      <w:pPr>
        <w:rPr>
          <w:rFonts w:ascii="Arial" w:hAnsi="Arial" w:cs="Arial"/>
          <w:sz w:val="22"/>
          <w:szCs w:val="22"/>
        </w:rPr>
      </w:pPr>
    </w:p>
    <w:p w14:paraId="701FC006" w14:textId="793E68FF" w:rsidR="00D456CF" w:rsidRPr="00995D1C" w:rsidRDefault="00D456CF" w:rsidP="00D456CF">
      <w:pPr>
        <w:rPr>
          <w:rFonts w:ascii="Arial" w:hAnsi="Arial" w:cs="Arial"/>
          <w:sz w:val="22"/>
          <w:szCs w:val="22"/>
        </w:rPr>
      </w:pPr>
      <w:bookmarkStart w:id="17" w:name="a_toc28"/>
      <w:bookmarkEnd w:id="17"/>
      <w:r w:rsidRPr="00D456CF">
        <w:rPr>
          <w:rFonts w:ascii="Arial" w:hAnsi="Arial" w:cs="Arial"/>
          <w:sz w:val="22"/>
          <w:szCs w:val="22"/>
          <w:u w:val="single"/>
        </w:rPr>
        <w:t>St. Clair County</w:t>
      </w:r>
      <w:r w:rsidR="00247F53" w:rsidRPr="00995D1C">
        <w:rPr>
          <w:rFonts w:ascii="Arial" w:hAnsi="Arial" w:cs="Arial"/>
          <w:sz w:val="22"/>
          <w:szCs w:val="22"/>
        </w:rPr>
        <w:t>: 20th Judicial Circuit) Monroe, Perry, Randolph, St. Clair and Washington Counties</w:t>
      </w:r>
    </w:p>
    <w:p w14:paraId="4E07F76D" w14:textId="77777777" w:rsidR="00247F53" w:rsidRDefault="00D456CF" w:rsidP="00247F53">
      <w:pPr>
        <w:rPr>
          <w:rFonts w:ascii="Arial" w:hAnsi="Arial" w:cs="Arial"/>
          <w:sz w:val="22"/>
          <w:szCs w:val="22"/>
        </w:rPr>
      </w:pPr>
      <w:r w:rsidRPr="009866F4">
        <w:rPr>
          <w:rFonts w:ascii="Arial" w:hAnsi="Arial" w:cs="Arial"/>
          <w:sz w:val="22"/>
          <w:szCs w:val="22"/>
        </w:rPr>
        <w:t>St. Clair County</w:t>
      </w:r>
      <w:r w:rsidR="00247F53">
        <w:rPr>
          <w:rFonts w:ascii="Arial" w:hAnsi="Arial" w:cs="Arial"/>
          <w:sz w:val="22"/>
          <w:szCs w:val="22"/>
        </w:rPr>
        <w:t xml:space="preserve"> Mental Health</w:t>
      </w:r>
      <w:r w:rsidRPr="009866F4">
        <w:rPr>
          <w:rFonts w:ascii="Arial" w:hAnsi="Arial" w:cs="Arial"/>
          <w:sz w:val="22"/>
          <w:szCs w:val="22"/>
        </w:rPr>
        <w:t xml:space="preserve"> Board</w:t>
      </w:r>
    </w:p>
    <w:p w14:paraId="0D1696BA" w14:textId="5000E96E" w:rsidR="00D456CF" w:rsidRPr="009866F4" w:rsidRDefault="00247F53" w:rsidP="00247F53">
      <w:pPr>
        <w:rPr>
          <w:rFonts w:ascii="Arial" w:hAnsi="Arial" w:cs="Arial"/>
          <w:sz w:val="22"/>
          <w:szCs w:val="22"/>
        </w:rPr>
      </w:pPr>
      <w:r w:rsidRPr="00247F53">
        <w:rPr>
          <w:rFonts w:ascii="Arial" w:hAnsi="Arial" w:cs="Arial"/>
          <w:sz w:val="22"/>
          <w:szCs w:val="22"/>
        </w:rPr>
        <w:t>307 E Washington Street</w:t>
      </w:r>
      <w:r>
        <w:rPr>
          <w:rFonts w:ascii="Arial" w:hAnsi="Arial" w:cs="Arial"/>
          <w:sz w:val="22"/>
          <w:szCs w:val="22"/>
        </w:rPr>
        <w:t xml:space="preserve">, </w:t>
      </w:r>
      <w:r w:rsidRPr="00247F53">
        <w:rPr>
          <w:rFonts w:ascii="Arial" w:hAnsi="Arial" w:cs="Arial"/>
          <w:sz w:val="22"/>
          <w:szCs w:val="22"/>
        </w:rPr>
        <w:t>Belleville, IL 62220</w:t>
      </w:r>
    </w:p>
    <w:p w14:paraId="36A10A74" w14:textId="7C382DA9" w:rsidR="00D456CF" w:rsidRPr="009866F4" w:rsidRDefault="00161A76" w:rsidP="00D456CF">
      <w:pPr>
        <w:rPr>
          <w:rFonts w:ascii="Arial" w:hAnsi="Arial" w:cs="Arial"/>
          <w:sz w:val="22"/>
          <w:szCs w:val="22"/>
        </w:rPr>
      </w:pPr>
      <w:r>
        <w:rPr>
          <w:rFonts w:ascii="Arial" w:hAnsi="Arial" w:cs="Arial"/>
          <w:sz w:val="22"/>
          <w:szCs w:val="22"/>
        </w:rPr>
        <w:t>Jamie Ellison</w:t>
      </w:r>
      <w:r w:rsidR="00A94F8F">
        <w:rPr>
          <w:rFonts w:ascii="Arial" w:hAnsi="Arial" w:cs="Arial"/>
          <w:sz w:val="22"/>
          <w:szCs w:val="22"/>
        </w:rPr>
        <w:t>, Program Contact</w:t>
      </w:r>
      <w:r w:rsidR="00247F53">
        <w:rPr>
          <w:rFonts w:ascii="Arial" w:hAnsi="Arial" w:cs="Arial"/>
          <w:sz w:val="22"/>
          <w:szCs w:val="22"/>
        </w:rPr>
        <w:t xml:space="preserve"> (Children’s Home &amp; Aid)</w:t>
      </w:r>
    </w:p>
    <w:p w14:paraId="66BA91C2" w14:textId="77777777" w:rsidR="00247F53" w:rsidRPr="00247F53" w:rsidRDefault="00247F53" w:rsidP="00247F53">
      <w:pPr>
        <w:rPr>
          <w:rFonts w:ascii="Arial" w:hAnsi="Arial" w:cs="Arial"/>
          <w:sz w:val="22"/>
          <w:szCs w:val="22"/>
        </w:rPr>
      </w:pPr>
      <w:r w:rsidRPr="00247F53">
        <w:rPr>
          <w:rFonts w:ascii="Arial" w:hAnsi="Arial" w:cs="Arial"/>
          <w:sz w:val="22"/>
          <w:szCs w:val="22"/>
        </w:rPr>
        <w:t>2133 Johnson Road</w:t>
      </w:r>
    </w:p>
    <w:p w14:paraId="5B1AD669" w14:textId="1E76B0FF" w:rsidR="00D456CF" w:rsidRPr="009866F4" w:rsidRDefault="00247F53" w:rsidP="00247F53">
      <w:pPr>
        <w:rPr>
          <w:rFonts w:ascii="Arial" w:hAnsi="Arial" w:cs="Arial"/>
          <w:sz w:val="22"/>
          <w:szCs w:val="22"/>
        </w:rPr>
      </w:pPr>
      <w:r w:rsidRPr="00247F53">
        <w:rPr>
          <w:rFonts w:ascii="Arial" w:hAnsi="Arial" w:cs="Arial"/>
          <w:sz w:val="22"/>
          <w:szCs w:val="22"/>
        </w:rPr>
        <w:t>Granite City, IL 62040</w:t>
      </w:r>
    </w:p>
    <w:p w14:paraId="2FA064EB" w14:textId="66121780" w:rsidR="00D456CF" w:rsidRDefault="00D456CF" w:rsidP="00D456CF">
      <w:pPr>
        <w:rPr>
          <w:rFonts w:ascii="Arial" w:hAnsi="Arial" w:cs="Arial"/>
          <w:sz w:val="22"/>
          <w:szCs w:val="22"/>
        </w:rPr>
      </w:pPr>
      <w:r w:rsidRPr="009866F4">
        <w:rPr>
          <w:rFonts w:ascii="Arial" w:hAnsi="Arial" w:cs="Arial"/>
          <w:sz w:val="22"/>
          <w:szCs w:val="22"/>
        </w:rPr>
        <w:t xml:space="preserve">Phone: (618) </w:t>
      </w:r>
      <w:r w:rsidR="00161A76">
        <w:rPr>
          <w:rFonts w:ascii="Arial" w:hAnsi="Arial" w:cs="Arial"/>
          <w:sz w:val="22"/>
          <w:szCs w:val="22"/>
        </w:rPr>
        <w:t>452-8900</w:t>
      </w:r>
      <w:r w:rsidRPr="009866F4">
        <w:rPr>
          <w:rFonts w:ascii="Arial" w:hAnsi="Arial" w:cs="Arial"/>
          <w:sz w:val="22"/>
          <w:szCs w:val="22"/>
        </w:rPr>
        <w:br/>
        <w:t xml:space="preserve">Email: </w:t>
      </w:r>
      <w:r w:rsidR="00161A76">
        <w:rPr>
          <w:rStyle w:val="Hyperlink"/>
          <w:rFonts w:ascii="Arial" w:hAnsi="Arial" w:cs="Arial"/>
          <w:sz w:val="22"/>
          <w:szCs w:val="22"/>
        </w:rPr>
        <w:t>jellison@childrenshomeandaid.org</w:t>
      </w:r>
      <w:r w:rsidRPr="009866F4">
        <w:rPr>
          <w:rFonts w:ascii="Arial" w:hAnsi="Arial" w:cs="Arial"/>
          <w:sz w:val="22"/>
          <w:szCs w:val="22"/>
        </w:rPr>
        <w:t xml:space="preserve"> </w:t>
      </w:r>
    </w:p>
    <w:p w14:paraId="0DAF22EB" w14:textId="12DB4B25" w:rsidR="00B61BAA" w:rsidRDefault="00B61BAA" w:rsidP="00D456CF">
      <w:pPr>
        <w:rPr>
          <w:rFonts w:ascii="Arial" w:hAnsi="Arial" w:cs="Arial"/>
          <w:sz w:val="22"/>
          <w:szCs w:val="22"/>
        </w:rPr>
      </w:pPr>
    </w:p>
    <w:p w14:paraId="01DE7FA5" w14:textId="67DB7DC2" w:rsidR="00B61BAA" w:rsidRDefault="00B61BAA" w:rsidP="00D456CF">
      <w:pPr>
        <w:rPr>
          <w:rFonts w:ascii="Arial" w:hAnsi="Arial" w:cs="Arial"/>
          <w:sz w:val="22"/>
          <w:szCs w:val="22"/>
        </w:rPr>
      </w:pPr>
      <w:r>
        <w:rPr>
          <w:rFonts w:ascii="Arial" w:hAnsi="Arial" w:cs="Arial"/>
          <w:sz w:val="22"/>
          <w:szCs w:val="22"/>
          <w:u w:val="single"/>
        </w:rPr>
        <w:t>1</w:t>
      </w:r>
      <w:r w:rsidRPr="00B61BAA">
        <w:rPr>
          <w:rFonts w:ascii="Arial" w:hAnsi="Arial" w:cs="Arial"/>
          <w:sz w:val="22"/>
          <w:szCs w:val="22"/>
          <w:u w:val="single"/>
          <w:vertAlign w:val="superscript"/>
        </w:rPr>
        <w:t>st</w:t>
      </w:r>
      <w:r>
        <w:rPr>
          <w:rFonts w:ascii="Arial" w:hAnsi="Arial" w:cs="Arial"/>
          <w:sz w:val="22"/>
          <w:szCs w:val="22"/>
          <w:u w:val="single"/>
        </w:rPr>
        <w:t xml:space="preserve"> Judicial Circuit:</w:t>
      </w:r>
      <w:r w:rsidRPr="00995D1C">
        <w:rPr>
          <w:rFonts w:ascii="Arial" w:hAnsi="Arial" w:cs="Arial"/>
          <w:sz w:val="22"/>
          <w:szCs w:val="22"/>
        </w:rPr>
        <w:t xml:space="preserve"> </w:t>
      </w:r>
      <w:r w:rsidR="00161A76" w:rsidRPr="00995D1C">
        <w:rPr>
          <w:rFonts w:ascii="Arial" w:hAnsi="Arial" w:cs="Arial"/>
          <w:sz w:val="22"/>
          <w:szCs w:val="22"/>
        </w:rPr>
        <w:t xml:space="preserve"> </w:t>
      </w:r>
      <w:r>
        <w:rPr>
          <w:rFonts w:ascii="Arial" w:hAnsi="Arial" w:cs="Arial"/>
          <w:sz w:val="22"/>
          <w:szCs w:val="22"/>
        </w:rPr>
        <w:t>Jackson, Johnson, Massac</w:t>
      </w:r>
      <w:r w:rsidR="00161A76">
        <w:rPr>
          <w:rFonts w:ascii="Arial" w:hAnsi="Arial" w:cs="Arial"/>
          <w:sz w:val="22"/>
          <w:szCs w:val="22"/>
        </w:rPr>
        <w:t>, Pope, Pulaski, Saline, Union</w:t>
      </w:r>
    </w:p>
    <w:p w14:paraId="7FC66920" w14:textId="0A2885F1" w:rsidR="00B61BAA" w:rsidRDefault="00B61BAA" w:rsidP="00D456CF">
      <w:pPr>
        <w:rPr>
          <w:rFonts w:ascii="Arial" w:hAnsi="Arial" w:cs="Arial"/>
          <w:sz w:val="22"/>
          <w:szCs w:val="22"/>
        </w:rPr>
      </w:pPr>
      <w:r>
        <w:rPr>
          <w:rFonts w:ascii="Arial" w:hAnsi="Arial" w:cs="Arial"/>
          <w:sz w:val="22"/>
          <w:szCs w:val="22"/>
        </w:rPr>
        <w:t>Union County Board</w:t>
      </w:r>
    </w:p>
    <w:p w14:paraId="79646DDE" w14:textId="1FD6F37B" w:rsidR="00576126" w:rsidRDefault="00995D1C" w:rsidP="00D456CF">
      <w:pPr>
        <w:rPr>
          <w:rFonts w:ascii="Arial" w:hAnsi="Arial" w:cs="Arial"/>
          <w:sz w:val="22"/>
          <w:szCs w:val="22"/>
        </w:rPr>
      </w:pPr>
      <w:r>
        <w:rPr>
          <w:rFonts w:ascii="Arial" w:hAnsi="Arial" w:cs="Arial"/>
          <w:sz w:val="22"/>
          <w:szCs w:val="22"/>
        </w:rPr>
        <w:t>B</w:t>
      </w:r>
      <w:r w:rsidRPr="00995D1C">
        <w:rPr>
          <w:rFonts w:ascii="Arial" w:hAnsi="Arial" w:cs="Arial"/>
          <w:sz w:val="22"/>
          <w:szCs w:val="22"/>
        </w:rPr>
        <w:t>ecky Pearce</w:t>
      </w:r>
    </w:p>
    <w:p w14:paraId="3AB657DC" w14:textId="77777777" w:rsidR="00995D1C" w:rsidRPr="00995D1C" w:rsidRDefault="00995D1C" w:rsidP="00995D1C">
      <w:pPr>
        <w:rPr>
          <w:rFonts w:ascii="Arial" w:hAnsi="Arial" w:cs="Arial"/>
          <w:sz w:val="22"/>
          <w:szCs w:val="22"/>
        </w:rPr>
      </w:pPr>
      <w:r w:rsidRPr="00995D1C">
        <w:rPr>
          <w:rFonts w:ascii="Arial" w:hAnsi="Arial" w:cs="Arial"/>
          <w:sz w:val="22"/>
          <w:szCs w:val="22"/>
        </w:rPr>
        <w:t>515 E Vienna Street</w:t>
      </w:r>
    </w:p>
    <w:p w14:paraId="00555EFA" w14:textId="77777777" w:rsidR="00995D1C" w:rsidRPr="00995D1C" w:rsidRDefault="00995D1C" w:rsidP="00995D1C">
      <w:pPr>
        <w:rPr>
          <w:rFonts w:ascii="Arial" w:hAnsi="Arial" w:cs="Arial"/>
          <w:sz w:val="22"/>
          <w:szCs w:val="22"/>
        </w:rPr>
      </w:pPr>
      <w:r w:rsidRPr="00995D1C">
        <w:rPr>
          <w:rFonts w:ascii="Arial" w:hAnsi="Arial" w:cs="Arial"/>
          <w:sz w:val="22"/>
          <w:szCs w:val="22"/>
        </w:rPr>
        <w:t>PO Box 785</w:t>
      </w:r>
    </w:p>
    <w:p w14:paraId="16D00B12" w14:textId="66295E4E" w:rsidR="00995D1C" w:rsidRDefault="00995D1C" w:rsidP="00995D1C">
      <w:pPr>
        <w:rPr>
          <w:rFonts w:ascii="Arial" w:hAnsi="Arial" w:cs="Arial"/>
          <w:sz w:val="22"/>
          <w:szCs w:val="22"/>
        </w:rPr>
      </w:pPr>
      <w:r w:rsidRPr="00995D1C">
        <w:rPr>
          <w:rFonts w:ascii="Arial" w:hAnsi="Arial" w:cs="Arial"/>
          <w:sz w:val="22"/>
          <w:szCs w:val="22"/>
        </w:rPr>
        <w:t>Anna, IL 62906</w:t>
      </w:r>
    </w:p>
    <w:p w14:paraId="6070EF89" w14:textId="2423D6A3" w:rsidR="00747C88" w:rsidRDefault="00B61BAA" w:rsidP="00D456CF">
      <w:pPr>
        <w:rPr>
          <w:rFonts w:ascii="Arial" w:hAnsi="Arial" w:cs="Arial"/>
          <w:sz w:val="22"/>
          <w:szCs w:val="22"/>
        </w:rPr>
      </w:pPr>
      <w:r w:rsidRPr="009866F4">
        <w:rPr>
          <w:rFonts w:ascii="Arial" w:hAnsi="Arial" w:cs="Arial"/>
          <w:sz w:val="22"/>
          <w:szCs w:val="22"/>
        </w:rPr>
        <w:t>Phone:</w:t>
      </w:r>
      <w:r w:rsidR="00995D1C">
        <w:rPr>
          <w:rFonts w:ascii="Arial" w:hAnsi="Arial" w:cs="Arial"/>
          <w:sz w:val="22"/>
          <w:szCs w:val="22"/>
        </w:rPr>
        <w:t xml:space="preserve"> </w:t>
      </w:r>
      <w:r w:rsidR="00995D1C" w:rsidRPr="00995D1C">
        <w:rPr>
          <w:rFonts w:ascii="Arial" w:hAnsi="Arial" w:cs="Arial"/>
          <w:sz w:val="22"/>
          <w:szCs w:val="22"/>
        </w:rPr>
        <w:t>(618) 697-3355</w:t>
      </w:r>
      <w:r w:rsidRPr="009866F4">
        <w:rPr>
          <w:rFonts w:ascii="Arial" w:hAnsi="Arial" w:cs="Arial"/>
          <w:sz w:val="22"/>
          <w:szCs w:val="22"/>
        </w:rPr>
        <w:br/>
        <w:t xml:space="preserve">Email: </w:t>
      </w:r>
      <w:hyperlink r:id="rId21" w:history="1">
        <w:r w:rsidR="00747C88" w:rsidRPr="00B87B93">
          <w:rPr>
            <w:rStyle w:val="Hyperlink"/>
            <w:rFonts w:ascii="Arial" w:hAnsi="Arial" w:cs="Arial"/>
            <w:sz w:val="22"/>
            <w:szCs w:val="22"/>
          </w:rPr>
          <w:t>bpearce@unioncountyil.gov</w:t>
        </w:r>
      </w:hyperlink>
    </w:p>
    <w:p w14:paraId="209779D6" w14:textId="77777777" w:rsidR="00747C88" w:rsidRDefault="00747C88" w:rsidP="00D456CF">
      <w:pPr>
        <w:rPr>
          <w:rFonts w:ascii="Arial" w:hAnsi="Arial" w:cs="Arial"/>
          <w:sz w:val="22"/>
          <w:szCs w:val="22"/>
        </w:rPr>
      </w:pPr>
    </w:p>
    <w:p w14:paraId="3E08DBC8" w14:textId="77777777" w:rsidR="00995D1C" w:rsidRPr="00B61BAA" w:rsidRDefault="00995D1C" w:rsidP="00D456CF">
      <w:pPr>
        <w:rPr>
          <w:rFonts w:ascii="Arial" w:hAnsi="Arial" w:cs="Arial"/>
          <w:sz w:val="22"/>
          <w:szCs w:val="22"/>
        </w:rPr>
      </w:pPr>
    </w:p>
    <w:p w14:paraId="374C5EFE" w14:textId="77777777" w:rsidR="00D456CF" w:rsidRPr="00F47233" w:rsidRDefault="0078418A" w:rsidP="00D456CF">
      <w:pPr>
        <w:rPr>
          <w:b/>
        </w:rPr>
      </w:pPr>
      <w:r>
        <w:rPr>
          <w:b/>
          <w:sz w:val="28"/>
          <w:szCs w:val="28"/>
        </w:rPr>
        <w:br w:type="page"/>
      </w:r>
      <w:bookmarkStart w:id="18" w:name="Appendix_B"/>
      <w:bookmarkEnd w:id="18"/>
      <w:r w:rsidR="00A94F8F" w:rsidRPr="00A94F8F">
        <w:rPr>
          <w:b/>
          <w:sz w:val="28"/>
          <w:szCs w:val="28"/>
        </w:rPr>
        <w:t xml:space="preserve">APPENDIX </w:t>
      </w:r>
      <w:r w:rsidR="00A94F8F">
        <w:rPr>
          <w:b/>
          <w:sz w:val="28"/>
          <w:szCs w:val="28"/>
        </w:rPr>
        <w:t>B</w:t>
      </w:r>
      <w:r w:rsidR="00F53FFE">
        <w:rPr>
          <w:b/>
          <w:sz w:val="28"/>
          <w:szCs w:val="28"/>
        </w:rPr>
        <w:t xml:space="preserve"> – </w:t>
      </w:r>
      <w:r w:rsidR="00D456CF" w:rsidRPr="00F53FFE">
        <w:rPr>
          <w:b/>
          <w:sz w:val="28"/>
          <w:szCs w:val="28"/>
        </w:rPr>
        <w:t xml:space="preserve">Redeploy Illinois Statute </w:t>
      </w:r>
      <w:r w:rsidR="00D456CF" w:rsidRPr="00F53FFE">
        <w:rPr>
          <w:sz w:val="28"/>
          <w:szCs w:val="28"/>
        </w:rPr>
        <w:t xml:space="preserve">(730 ILCS 110/16.1) </w:t>
      </w:r>
    </w:p>
    <w:p w14:paraId="07E50507" w14:textId="77777777" w:rsidR="00D456CF" w:rsidRDefault="00D456CF" w:rsidP="00D456CF"/>
    <w:p w14:paraId="77FE8D58" w14:textId="77777777" w:rsidR="00D456CF" w:rsidRPr="00AE1AE3" w:rsidRDefault="00D456CF" w:rsidP="00D456CF">
      <w:r w:rsidRPr="00AE1AE3">
        <w:t xml:space="preserve">Sec. 16.1. Redeploy Illinois Program. </w:t>
      </w:r>
    </w:p>
    <w:p w14:paraId="7B8164D2" w14:textId="77777777" w:rsidR="00D456CF" w:rsidRPr="00AE1AE3" w:rsidRDefault="00D456CF" w:rsidP="00D456CF">
      <w:r w:rsidRPr="00AE1AE3">
        <w:t xml:space="preserve">(a) The purpose of this Section is to encourage the deinstitutionalization of juvenile offenders by establishing projects in counties or groups of counties that reallocate State funds from juvenile correctional confinement to local jurisdictions, which will establish a continuum of local, community-based sanctions and treatment alternatives for juvenile offenders who would be incarcerated if those local services and sanctions did not exist. It is also intended to offer alternatives, when appropriate, to avoid commitment to the Department of Juvenile Justice, to direct child welfare services for minors charged with a criminal offense or adjudicated delinquent under Section 5 of the Children and Family Services Act. The allotment of funds will be based on a formula that rewards local jurisdictions for the establishment or expansion of local alternatives to incarceration, and requires them to pay for utilization of incarceration as a sanction. In addition, there shall be an allocation of resources (amount to be determined annually by the Redeploy Illinois Oversight Board) set aside at the beginning of each fiscal year to be made available for any county or groups of counties which need resources only occasionally for services to avoid commitment to the Department of Juvenile Justice for a limited number of youth. This redeployment of funds shall be made in a manner consistent with the Juvenile Court Act of 1987 and the following purposes and policies: </w:t>
      </w:r>
    </w:p>
    <w:p w14:paraId="2E05D63C" w14:textId="77777777" w:rsidR="00D456CF" w:rsidRDefault="00D456CF" w:rsidP="00D456CF">
      <w:r w:rsidRPr="00AE1AE3">
        <w:t xml:space="preserve">      </w:t>
      </w:r>
    </w:p>
    <w:p w14:paraId="30F87EB6" w14:textId="77777777" w:rsidR="00D456CF" w:rsidRPr="00AE1AE3" w:rsidRDefault="00D456CF" w:rsidP="00D456CF">
      <w:pPr>
        <w:ind w:left="720"/>
      </w:pPr>
      <w:r w:rsidRPr="00AE1AE3">
        <w:t>(1) The juvenile just</w:t>
      </w:r>
      <w:r>
        <w:t xml:space="preserve">ice system should protect the </w:t>
      </w:r>
      <w:r w:rsidRPr="00AE1AE3">
        <w:t xml:space="preserve">community, impose accountability to victims and communities for violations of law, and equip juvenile offenders with competencies to live responsibly and productively.  </w:t>
      </w:r>
    </w:p>
    <w:p w14:paraId="4821C776" w14:textId="77777777" w:rsidR="00D456CF" w:rsidRDefault="00D456CF" w:rsidP="00D456CF">
      <w:pPr>
        <w:ind w:left="720"/>
      </w:pPr>
      <w:r w:rsidRPr="00AE1AE3">
        <w:t>(2) Juveniles should be tr</w:t>
      </w:r>
      <w:r>
        <w:t xml:space="preserve">eated in the least </w:t>
      </w:r>
      <w:r w:rsidRPr="00AE1AE3">
        <w:t xml:space="preserve">restrictive manner possible while maintaining the safety of the community.  </w:t>
      </w:r>
    </w:p>
    <w:p w14:paraId="52EDCE4F" w14:textId="77777777" w:rsidR="00D456CF" w:rsidRPr="00AE1AE3" w:rsidRDefault="00D456CF" w:rsidP="00D456CF">
      <w:pPr>
        <w:ind w:left="720"/>
      </w:pPr>
      <w:r w:rsidRPr="00AE1AE3">
        <w:t>(3) A continuum of serv</w:t>
      </w:r>
      <w:r>
        <w:t xml:space="preserve">ices and sanctions from least </w:t>
      </w:r>
      <w:r w:rsidRPr="00AE1AE3">
        <w:t xml:space="preserve">restrictive to most restrictive should be available in every community.  </w:t>
      </w:r>
    </w:p>
    <w:p w14:paraId="0810A1BE" w14:textId="77777777" w:rsidR="00D456CF" w:rsidRPr="00AE1AE3" w:rsidRDefault="00D456CF" w:rsidP="00D456CF">
      <w:pPr>
        <w:ind w:left="720"/>
      </w:pPr>
      <w:r w:rsidRPr="00AE1AE3">
        <w:t>(4) There shoul</w:t>
      </w:r>
      <w:r>
        <w:t xml:space="preserve">d be local responsibility and </w:t>
      </w:r>
      <w:r w:rsidRPr="00AE1AE3">
        <w:t xml:space="preserve">authority for planning, organizing, and coordinating service resources in the community. People in the community can best choose a range of services which reflect community values and meet the needs of their own youth. </w:t>
      </w:r>
    </w:p>
    <w:p w14:paraId="01199EDD" w14:textId="77777777" w:rsidR="00D456CF" w:rsidRPr="00AE1AE3" w:rsidRDefault="00D456CF" w:rsidP="00D456CF">
      <w:pPr>
        <w:ind w:left="720"/>
      </w:pPr>
      <w:r w:rsidRPr="00AE1AE3">
        <w:t>(5) Juveniles who pose</w:t>
      </w:r>
      <w:r>
        <w:t xml:space="preserve"> a threat to the community or </w:t>
      </w:r>
      <w:r w:rsidRPr="00AE1AE3">
        <w:t xml:space="preserve">themselves need special care, including secure settings. Such services as detention, long-term incarceration, or residential treatment are too costly to provide in each community and should be coordinated and provided on a regional or Statewide basis.  </w:t>
      </w:r>
    </w:p>
    <w:p w14:paraId="4EF03789" w14:textId="77777777" w:rsidR="00D456CF" w:rsidRPr="00AE1AE3" w:rsidRDefault="00D456CF" w:rsidP="00D456CF">
      <w:pPr>
        <w:ind w:left="720"/>
      </w:pPr>
      <w:r w:rsidRPr="00AE1AE3">
        <w:t xml:space="preserve">(6) The roles of </w:t>
      </w:r>
      <w:r>
        <w:t xml:space="preserve">State and local government in </w:t>
      </w:r>
      <w:r w:rsidRPr="00AE1AE3">
        <w:t xml:space="preserve">creating and maintaining services to youth in the juvenile justice system should be clearly defined. The role of the State is to fund services, set standards of care, train service providers, and monitor the integration and coordination of services. The role of local government should be to oversee the provision of services. </w:t>
      </w:r>
    </w:p>
    <w:p w14:paraId="708F65E6" w14:textId="77777777" w:rsidR="00D456CF" w:rsidRDefault="00D456CF" w:rsidP="00D456CF">
      <w:r w:rsidRPr="00AE1AE3">
        <w:t xml:space="preserve">     </w:t>
      </w:r>
    </w:p>
    <w:p w14:paraId="484519C5" w14:textId="77777777" w:rsidR="00D456CF" w:rsidRPr="00AE1AE3" w:rsidRDefault="00D456CF" w:rsidP="00D456CF">
      <w:r w:rsidRPr="00AE1AE3">
        <w:t xml:space="preserve">(b) Each county or circuit participating in the Redeploy Illinois program must create a local plan demonstrating how it will reduce the county or circuit's utilization of secure confinement of juvenile offenders in the Illinois Department of Juvenile Justice or county detention centers by the creation or expansion of individualized services or programs that may include but are not limited to the following: </w:t>
      </w:r>
    </w:p>
    <w:p w14:paraId="1DFA8617" w14:textId="77777777" w:rsidR="00D456CF" w:rsidRDefault="00D456CF" w:rsidP="00D456CF">
      <w:r w:rsidRPr="00AE1AE3">
        <w:t xml:space="preserve">       </w:t>
      </w:r>
    </w:p>
    <w:p w14:paraId="2EF6ECEF" w14:textId="77777777" w:rsidR="00D456CF" w:rsidRPr="00AE1AE3" w:rsidRDefault="00D456CF" w:rsidP="00D456CF">
      <w:pPr>
        <w:ind w:left="720"/>
      </w:pPr>
      <w:r w:rsidRPr="00AE1AE3">
        <w:t>(1) Assessment and evalu</w:t>
      </w:r>
      <w:r>
        <w:t xml:space="preserve">ation services to provide the </w:t>
      </w:r>
      <w:r w:rsidRPr="00AE1AE3">
        <w:t xml:space="preserve">juvenile justice system with accurate individualized case information on each juvenile offender including mental health, substance abuse, educational, and family information; </w:t>
      </w:r>
    </w:p>
    <w:p w14:paraId="51EC58BA" w14:textId="77777777" w:rsidR="00D456CF" w:rsidRPr="00AE1AE3" w:rsidRDefault="00D456CF" w:rsidP="00D456CF">
      <w:pPr>
        <w:ind w:left="720"/>
      </w:pPr>
      <w:r w:rsidRPr="00AE1AE3">
        <w:t xml:space="preserve"> </w:t>
      </w:r>
    </w:p>
    <w:p w14:paraId="7314B17B" w14:textId="77777777" w:rsidR="00D456CF" w:rsidRDefault="00D456CF" w:rsidP="00D456CF">
      <w:pPr>
        <w:ind w:left="720"/>
      </w:pPr>
      <w:r w:rsidRPr="00AE1AE3">
        <w:t xml:space="preserve">(2) Direct services to </w:t>
      </w:r>
      <w:r>
        <w:t xml:space="preserve">individual juvenile offenders </w:t>
      </w:r>
      <w:r w:rsidRPr="00AE1AE3">
        <w:t xml:space="preserve">including educational, vocational, mental health, substance abuse, supervision, and service coordination; and </w:t>
      </w:r>
    </w:p>
    <w:p w14:paraId="7BE9BAAF" w14:textId="77777777" w:rsidR="00D456CF" w:rsidRPr="00AE1AE3" w:rsidRDefault="00D456CF" w:rsidP="00D456CF">
      <w:pPr>
        <w:ind w:left="720"/>
      </w:pPr>
      <w:r w:rsidRPr="00AE1AE3">
        <w:t>(3) Programs that seek t</w:t>
      </w:r>
      <w:r>
        <w:t xml:space="preserve">o restore the offender to the </w:t>
      </w:r>
      <w:r w:rsidRPr="00AE1AE3">
        <w:t xml:space="preserve">community, such as victim offender panels, teen courts, competency building, enhanced accountability measures, restitution, and community service. The local plan must be directed in such a manner as to emphasize an individualized approach to providing services to juvenile offenders in an integrated community based system including probation as the broker of services. The plan must also detail the reduction in utilization of secure confinement. The local plan shall be limited to services and shall not include costs for: </w:t>
      </w:r>
    </w:p>
    <w:p w14:paraId="50ABC748" w14:textId="77777777" w:rsidR="00D456CF" w:rsidRPr="00AE1AE3" w:rsidRDefault="00D456CF" w:rsidP="00D456CF">
      <w:pPr>
        <w:ind w:left="720"/>
      </w:pPr>
      <w:r w:rsidRPr="00AE1AE3">
        <w:t xml:space="preserve">             (i) capital expenditures; </w:t>
      </w:r>
    </w:p>
    <w:p w14:paraId="6908EACC" w14:textId="77777777" w:rsidR="00D456CF" w:rsidRPr="00AE1AE3" w:rsidRDefault="00D456CF" w:rsidP="00D456CF">
      <w:pPr>
        <w:ind w:left="720"/>
      </w:pPr>
      <w:r w:rsidRPr="00AE1AE3">
        <w:t xml:space="preserve">            (ii) renovations or remodeling; </w:t>
      </w:r>
    </w:p>
    <w:p w14:paraId="1624858E" w14:textId="77777777" w:rsidR="00D456CF" w:rsidRPr="00AE1AE3" w:rsidRDefault="00D456CF" w:rsidP="00D456CF">
      <w:pPr>
        <w:ind w:left="720"/>
      </w:pPr>
      <w:r w:rsidRPr="00AE1AE3">
        <w:t xml:space="preserve">            (iii) personnel costs for probation. </w:t>
      </w:r>
    </w:p>
    <w:p w14:paraId="12244C37" w14:textId="77777777" w:rsidR="00D456CF" w:rsidRDefault="00D456CF" w:rsidP="00D456CF">
      <w:r w:rsidRPr="00AE1AE3">
        <w:t xml:space="preserve">The local plan shall be submitted to the Department of Human Services. </w:t>
      </w:r>
    </w:p>
    <w:p w14:paraId="158C933B" w14:textId="77777777" w:rsidR="00D456CF" w:rsidRPr="00AE1AE3" w:rsidRDefault="00D456CF" w:rsidP="00D456CF"/>
    <w:p w14:paraId="4CF8E938" w14:textId="77777777" w:rsidR="00D456CF" w:rsidRDefault="00D456CF" w:rsidP="00D456CF">
      <w:r w:rsidRPr="00AE1AE3">
        <w:t xml:space="preserve">(c) A county or group of counties may develop an agreement with the Department of Human Services to reduce their number of commitments of juvenile offenders, excluding minors sentenced based upon a finding of guilt of first degree murder or an offense which is a Class X forcible felony as defined in the Criminal Code of 1961, to the Department of Juvenile Justice, and then use the savings to develop local programming for youth who would otherwise have been committed to the Department of Juvenile Justice. A county or group of counties shall agree to limit their commitments to 75% of the level of commitments from the average number of juvenile commitments for the past 3 years, and will receive the savings to redeploy for local programming for juveniles who would otherwise be held in confinement. For any county or group of counties with a decrease of juvenile commitments of at least 25%, based on the average reductions of the prior 3 years, which are chosen to participate or continue as sites, the Redeploy Illinois Oversight Board has the authority to reduce the required percentage of future commitments to achieve the purpose of this Section. The agreement shall set forth the following: </w:t>
      </w:r>
    </w:p>
    <w:p w14:paraId="0417D852" w14:textId="77777777" w:rsidR="00D456CF" w:rsidRPr="00AE1AE3" w:rsidRDefault="00D456CF" w:rsidP="00D456CF"/>
    <w:p w14:paraId="21D28680" w14:textId="77777777" w:rsidR="00D456CF" w:rsidRPr="00AE1AE3" w:rsidRDefault="00D456CF" w:rsidP="00D456CF">
      <w:pPr>
        <w:ind w:left="720"/>
      </w:pPr>
      <w:r w:rsidRPr="00AE1AE3">
        <w:t>(1) a Statement of t</w:t>
      </w:r>
      <w:r>
        <w:t xml:space="preserve">he number and type of juvenile </w:t>
      </w:r>
      <w:r w:rsidRPr="00AE1AE3">
        <w:t>offenders from the county who were held in secure confinement by the Illinois Department of Juvenile Justice or in county detention the previous year, and an explanation of which, and how many, of these offenders might be served through the proposed Redeploy Illinois Program for which the fund</w:t>
      </w:r>
      <w:r>
        <w:t>s shall be used;</w:t>
      </w:r>
      <w:r w:rsidRPr="00AE1AE3">
        <w:t xml:space="preserve"> </w:t>
      </w:r>
    </w:p>
    <w:p w14:paraId="247EA5A2" w14:textId="77777777" w:rsidR="00D456CF" w:rsidRPr="00AE1AE3" w:rsidRDefault="00D456CF" w:rsidP="00D456CF">
      <w:pPr>
        <w:ind w:left="720"/>
      </w:pPr>
      <w:r w:rsidRPr="00AE1AE3">
        <w:t>(2) a Statement of t</w:t>
      </w:r>
      <w:r>
        <w:t xml:space="preserve">he service needs of currently </w:t>
      </w:r>
      <w:r w:rsidRPr="00AE1AE3">
        <w:t xml:space="preserve">confined juveniles;  </w:t>
      </w:r>
    </w:p>
    <w:p w14:paraId="29A4F61E" w14:textId="77777777" w:rsidR="00D456CF" w:rsidRPr="00AE1AE3" w:rsidRDefault="00D456CF" w:rsidP="00D456CF">
      <w:pPr>
        <w:ind w:left="720"/>
      </w:pPr>
      <w:r w:rsidRPr="00AE1AE3">
        <w:t>(3) a Statement of the typ</w:t>
      </w:r>
      <w:r>
        <w:t xml:space="preserve">e of services and programs </w:t>
      </w:r>
      <w:r w:rsidRPr="00AE1AE3">
        <w:t xml:space="preserve">to provide for the individual needs of the juvenile offenders, and the research or evidence base that qualifies those services and programs as proven or promising practices;  </w:t>
      </w:r>
    </w:p>
    <w:p w14:paraId="3882B491" w14:textId="77777777" w:rsidR="00D456CF" w:rsidRPr="00AE1AE3" w:rsidRDefault="00D456CF" w:rsidP="00D456CF">
      <w:pPr>
        <w:ind w:left="720"/>
      </w:pPr>
      <w:r w:rsidRPr="00AE1AE3">
        <w:t>(4) a budget indicating the costs of</w:t>
      </w:r>
      <w:r>
        <w:t xml:space="preserve"> each service or </w:t>
      </w:r>
      <w:r w:rsidRPr="00AE1AE3">
        <w:t xml:space="preserve">program to be funded under the plan; </w:t>
      </w:r>
    </w:p>
    <w:p w14:paraId="0955E616" w14:textId="77777777" w:rsidR="00D456CF" w:rsidRDefault="00D456CF" w:rsidP="00D456CF">
      <w:pPr>
        <w:ind w:left="720"/>
      </w:pPr>
      <w:r w:rsidRPr="00AE1AE3">
        <w:t>(5) a summary of con</w:t>
      </w:r>
      <w:r>
        <w:t xml:space="preserve">tracts and service agreements </w:t>
      </w:r>
      <w:r w:rsidRPr="00AE1AE3">
        <w:t>indicating the treatment goals and number of juvenile offenders to be serve</w:t>
      </w:r>
      <w:r>
        <w:t>d by each service provider; and</w:t>
      </w:r>
    </w:p>
    <w:p w14:paraId="3F689171" w14:textId="77777777" w:rsidR="00D456CF" w:rsidRPr="00AE1AE3" w:rsidRDefault="00D456CF" w:rsidP="00D456CF">
      <w:pPr>
        <w:ind w:left="720"/>
      </w:pPr>
      <w:r w:rsidRPr="00AE1AE3">
        <w:t>(6) a Statement indicati</w:t>
      </w:r>
      <w:r>
        <w:t xml:space="preserve">ng that the Redeploy Illinois </w:t>
      </w:r>
      <w:r w:rsidRPr="00AE1AE3">
        <w:t xml:space="preserve">Program will not duplicate existing services and programs. Funds for this plan shall not supplant existing county funded programs.  </w:t>
      </w:r>
    </w:p>
    <w:p w14:paraId="29A05F6A" w14:textId="77777777" w:rsidR="00D456CF" w:rsidRPr="00AE1AE3" w:rsidRDefault="00D456CF" w:rsidP="00D456CF">
      <w:r w:rsidRPr="00AE1AE3">
        <w:t xml:space="preserve"> </w:t>
      </w:r>
    </w:p>
    <w:p w14:paraId="0879244D" w14:textId="77777777" w:rsidR="00D456CF" w:rsidRPr="00AE1AE3" w:rsidRDefault="00D456CF" w:rsidP="00D456CF">
      <w:r w:rsidRPr="00AE1AE3">
        <w:t xml:space="preserve">    (d) (Blank). </w:t>
      </w:r>
    </w:p>
    <w:p w14:paraId="2A7259B1" w14:textId="77777777" w:rsidR="00D456CF" w:rsidRPr="00AE1AE3" w:rsidRDefault="00D456CF" w:rsidP="00D456CF">
      <w:pPr>
        <w:ind w:left="720"/>
      </w:pPr>
      <w:r w:rsidRPr="00AE1AE3">
        <w:t>(d-5) A county or group of counties that does not have an approved Redeploy Illinois program, as described in subsection (b), and that has committed fewer than 10 Redeploy eligible youth to the Department of Juvenile Justice on average over the previous 3 years, may develop an individualized agreement with the Department of Human Services through the Redeploy Illinois program to provide services to youth to avoid commitment to the Department of Juvenile Justice. The agreement shall set forth the following:</w:t>
      </w:r>
    </w:p>
    <w:p w14:paraId="7FE7AC38" w14:textId="77777777" w:rsidR="00D456CF" w:rsidRPr="00AE1AE3" w:rsidRDefault="00D456CF" w:rsidP="00D456CF">
      <w:pPr>
        <w:ind w:left="720"/>
      </w:pPr>
      <w:r w:rsidRPr="00AE1AE3">
        <w:t xml:space="preserve">(1) a statement of the number and type </w:t>
      </w:r>
      <w:r>
        <w:t xml:space="preserve">of juvenile </w:t>
      </w:r>
      <w:r w:rsidRPr="00AE1AE3">
        <w:t xml:space="preserve">offenders from the county who were at risk under any of the categories listed above during the 3 previous years, and an explanation of which of these offenders would be served through the proposed Redeploy Illinois program for which the funds shall be used, or through individualized contracts with existing Redeploy programs in neighboring counties; </w:t>
      </w:r>
    </w:p>
    <w:p w14:paraId="75C6E723" w14:textId="77777777" w:rsidR="00D456CF" w:rsidRPr="00AE1AE3" w:rsidRDefault="00D456CF" w:rsidP="00D456CF">
      <w:pPr>
        <w:ind w:left="720"/>
      </w:pPr>
      <w:r w:rsidRPr="00AE1AE3">
        <w:t>(2) a statement of the service needs;</w:t>
      </w:r>
    </w:p>
    <w:p w14:paraId="6A9E2139" w14:textId="77777777" w:rsidR="00D456CF" w:rsidRDefault="00D456CF" w:rsidP="00D456CF">
      <w:pPr>
        <w:ind w:left="720"/>
      </w:pPr>
      <w:r w:rsidRPr="00AE1AE3">
        <w:t xml:space="preserve">(3) a statement of the </w:t>
      </w:r>
      <w:r>
        <w:t xml:space="preserve">type of services and programs </w:t>
      </w:r>
      <w:r w:rsidRPr="00AE1AE3">
        <w:t>to provide for the individual needs of the juvenile offenders, and the research or evidence that qualifies those services and programs as</w:t>
      </w:r>
      <w:r>
        <w:t xml:space="preserve"> proven or promising practices;</w:t>
      </w:r>
    </w:p>
    <w:p w14:paraId="4F6D7D1E" w14:textId="77777777" w:rsidR="00D456CF" w:rsidRDefault="00D456CF" w:rsidP="00D456CF">
      <w:pPr>
        <w:ind w:left="720"/>
      </w:pPr>
      <w:r w:rsidRPr="00AE1AE3">
        <w:t>(4) a budget indicating</w:t>
      </w:r>
      <w:r>
        <w:t xml:space="preserve"> the costs of each service or </w:t>
      </w:r>
      <w:r w:rsidRPr="00AE1AE3">
        <w:t xml:space="preserve">program to be funded under the plan; </w:t>
      </w:r>
    </w:p>
    <w:p w14:paraId="3665D9F1" w14:textId="77777777" w:rsidR="00D456CF" w:rsidRPr="00AE1AE3" w:rsidRDefault="00D456CF" w:rsidP="00D456CF">
      <w:pPr>
        <w:ind w:left="720"/>
      </w:pPr>
      <w:r w:rsidRPr="00AE1AE3">
        <w:t>(5) a summary of co</w:t>
      </w:r>
      <w:r>
        <w:t xml:space="preserve">ntracts and service agreements </w:t>
      </w:r>
      <w:r w:rsidRPr="00AE1AE3">
        <w:t xml:space="preserve">indicating the treatment goals and number of juvenile offenders to be served by each service provider; and </w:t>
      </w:r>
    </w:p>
    <w:p w14:paraId="7C66B78E" w14:textId="77777777" w:rsidR="00D456CF" w:rsidRDefault="00D456CF" w:rsidP="00D456CF">
      <w:pPr>
        <w:ind w:left="720"/>
      </w:pPr>
      <w:r w:rsidRPr="00AE1AE3">
        <w:t>(6) a statement indicati</w:t>
      </w:r>
      <w:r>
        <w:t xml:space="preserve">ng that the Redeploy Illinois </w:t>
      </w:r>
      <w:r w:rsidRPr="00AE1AE3">
        <w:t xml:space="preserve">program will not duplicate existing services and programs. Funds for this plan shall not supplant existing county funded programs.  </w:t>
      </w:r>
    </w:p>
    <w:p w14:paraId="0B9CCDF5" w14:textId="77777777" w:rsidR="00D456CF" w:rsidRDefault="00D456CF" w:rsidP="00D456CF"/>
    <w:p w14:paraId="1995DDCA" w14:textId="77777777" w:rsidR="00D456CF" w:rsidRPr="00AE1AE3" w:rsidRDefault="00D456CF" w:rsidP="00D456CF">
      <w:r w:rsidRPr="00AE1AE3">
        <w:t xml:space="preserve">(e) The Department of Human Services shall be responsible for the following: </w:t>
      </w:r>
    </w:p>
    <w:p w14:paraId="256A4130" w14:textId="77777777" w:rsidR="00D456CF" w:rsidRDefault="00D456CF" w:rsidP="00D456CF">
      <w:pPr>
        <w:ind w:left="720"/>
      </w:pPr>
      <w:r w:rsidRPr="00AE1AE3">
        <w:t>(1) Reviewing each Redeploy Illinois Program</w:t>
      </w:r>
      <w:r>
        <w:t xml:space="preserve"> plan for </w:t>
      </w:r>
      <w:r w:rsidRPr="00AE1AE3">
        <w:t xml:space="preserve">compliance with standards established for such plans. A plan may be approved as submitted, approved with modifications, or rejected. No plan shall be considered for approval if the circuit or county is not in full compliance with all regulations, standards and guidelines pertaining to the delivery of basic probation services as established by the Supreme Court. </w:t>
      </w:r>
    </w:p>
    <w:p w14:paraId="785387C1" w14:textId="77777777" w:rsidR="00D456CF" w:rsidRPr="00AE1AE3" w:rsidRDefault="00D456CF" w:rsidP="00D456CF">
      <w:pPr>
        <w:ind w:left="720"/>
      </w:pPr>
      <w:r w:rsidRPr="00AE1AE3">
        <w:t>(2) Monitoring on a c</w:t>
      </w:r>
      <w:r>
        <w:t xml:space="preserve">ontinual basis and evaluating </w:t>
      </w:r>
      <w:r w:rsidRPr="00AE1AE3">
        <w:t xml:space="preserve">annually both the program and its fiscal activities in all counties receiving an allocation under the Redeploy Illinois Program. Any program or service that has not met the goals and objectives of its contract or service agreement shall be subject to denial for funding in subsequent years. The Department of Human Services shall evaluate the effectiveness of the Redeploy Illinois Program in each circuit or county. In determining the future funding for the Redeploy Illinois Program under this Act, the evaluation shall include, as a primary indicator of success, a decreased number of confinement days for the county's juvenile offenders.  </w:t>
      </w:r>
    </w:p>
    <w:p w14:paraId="378BF598" w14:textId="77777777" w:rsidR="00D456CF" w:rsidRPr="00AE1AE3" w:rsidRDefault="00D456CF" w:rsidP="00D456CF">
      <w:r w:rsidRPr="00AE1AE3">
        <w:t xml:space="preserve"> </w:t>
      </w:r>
    </w:p>
    <w:p w14:paraId="0F599313" w14:textId="77777777" w:rsidR="00D456CF" w:rsidRDefault="00D456CF" w:rsidP="00D456CF">
      <w:r w:rsidRPr="00AE1AE3">
        <w:t xml:space="preserve">(f) Any Redeploy Illinois Program allocations not applied for and approved by the Department of Human Services shall be available for redistribution to approved plans for the remainder of that fiscal year. Any county that invests local moneys in the Redeploy Illinois Program shall be given first consideration for any redistribution of allocations. Jurisdictions participating in Redeploy Illinois that exceed their agreed upon level of commitments to the Department of Juvenile Justice shall reimburse the Department of Corrections for each commitment above the agreed upon level. </w:t>
      </w:r>
    </w:p>
    <w:p w14:paraId="7A6C04FC" w14:textId="77777777" w:rsidR="00D456CF" w:rsidRPr="00AE1AE3" w:rsidRDefault="00D456CF" w:rsidP="00D456CF"/>
    <w:p w14:paraId="1D082385" w14:textId="77777777" w:rsidR="00D456CF" w:rsidRDefault="00D456CF" w:rsidP="00D456CF">
      <w:r w:rsidRPr="00AE1AE3">
        <w:t xml:space="preserve">(g) Implementation of Redeploy Illinois. </w:t>
      </w:r>
    </w:p>
    <w:p w14:paraId="5C47756A" w14:textId="77777777" w:rsidR="00D456CF" w:rsidRDefault="00D456CF" w:rsidP="00D456CF"/>
    <w:p w14:paraId="3C704404" w14:textId="77777777" w:rsidR="00D456CF" w:rsidRPr="00AE1AE3" w:rsidRDefault="00D456CF" w:rsidP="00D456CF">
      <w:r w:rsidRPr="00AE1AE3">
        <w:t xml:space="preserve">        (1) Oversight of Redeploy Illinois. </w:t>
      </w:r>
    </w:p>
    <w:p w14:paraId="39EE257F" w14:textId="77777777" w:rsidR="00D456CF" w:rsidRDefault="00D456CF" w:rsidP="00D456CF"/>
    <w:p w14:paraId="00213D07" w14:textId="77777777" w:rsidR="00D456CF" w:rsidRPr="00AE1AE3" w:rsidRDefault="00D456CF" w:rsidP="00D456CF">
      <w:pPr>
        <w:ind w:left="1440"/>
      </w:pPr>
      <w:r w:rsidRPr="00AE1AE3">
        <w:t xml:space="preserve">(i) Redeploy </w:t>
      </w:r>
      <w:r>
        <w:t xml:space="preserve">Illinois Oversight Board. The </w:t>
      </w:r>
      <w:r w:rsidRPr="00AE1AE3">
        <w:t xml:space="preserve">Department of Human Services shall convene an oversight board to oversee the Redeploy Illinois Program. The Board shall include, but not be limited to, designees from the Department of Juvenile Justice, the Administrative Office of Illinois Courts, the Illinois Juvenile Justice Commission, the Illinois Criminal Justice Information Authority, the Department of Children and Family Services, the State Board of Education, the Cook County State's Attorney, and a State's Attorney selected by the President of the Illinois State's Attorney's Association, the Cook County Public Defender, a representative of the defense bar appointed by the Chief Justice of the Illinois Supreme Court, a representative of probation appointed by the Chief Justice of the Illinois Supreme Court, and judicial representation appointed by the Chief Justice of the Illinois Supreme Court. Up to an additional 9 members may be appointed by the Secretary of Human Services from recommendations by the Oversight Board; these appointees shall possess a knowledge of juvenile justice issues and reflect the collaborative public/private relationship of Redeploy programs.  </w:t>
      </w:r>
    </w:p>
    <w:p w14:paraId="162ED863" w14:textId="77777777" w:rsidR="00D456CF" w:rsidRPr="00AE1AE3" w:rsidRDefault="00D456CF" w:rsidP="00D456CF">
      <w:r w:rsidRPr="00AE1AE3">
        <w:t xml:space="preserve"> </w:t>
      </w:r>
    </w:p>
    <w:p w14:paraId="1E301334" w14:textId="77777777" w:rsidR="00D456CF" w:rsidRDefault="00D456CF" w:rsidP="00D456CF">
      <w:pPr>
        <w:ind w:left="720"/>
      </w:pPr>
      <w:r w:rsidRPr="00AE1AE3">
        <w:t xml:space="preserve">          ii) Responsibil</w:t>
      </w:r>
      <w:r>
        <w:t xml:space="preserve">ities of the Redeploy Illinois </w:t>
      </w:r>
      <w:r w:rsidRPr="00AE1AE3">
        <w:t>Oversight Bo</w:t>
      </w:r>
      <w:r>
        <w:t>ard. The Oversight Board shall:</w:t>
      </w:r>
    </w:p>
    <w:p w14:paraId="355D6D71" w14:textId="77777777" w:rsidR="00D456CF" w:rsidRDefault="00D456CF" w:rsidP="00D456CF">
      <w:pPr>
        <w:ind w:left="2160"/>
      </w:pPr>
      <w:r w:rsidRPr="00AE1AE3">
        <w:t xml:space="preserve">(A) Identify jurisdictions to be included in the program of Redeploy Illinois.  </w:t>
      </w:r>
    </w:p>
    <w:p w14:paraId="5C3C52E7" w14:textId="77777777" w:rsidR="00D456CF" w:rsidRDefault="00D456CF" w:rsidP="00D456CF">
      <w:pPr>
        <w:ind w:left="2160"/>
      </w:pPr>
      <w:r w:rsidRPr="00AE1AE3">
        <w:t>(B) Develop a</w:t>
      </w:r>
      <w:r>
        <w:t xml:space="preserve"> formula for reimbursement of </w:t>
      </w:r>
      <w:r w:rsidRPr="00AE1AE3">
        <w:t>local jurisdictions for local and community-based services utilized in lieu of commitment to the Department of Juvenile Justice, as well as for any charges for local jurisdictions for commitments above the agreed u</w:t>
      </w:r>
      <w:r>
        <w:t>pon limit in the approved plan.</w:t>
      </w:r>
    </w:p>
    <w:p w14:paraId="1145535E" w14:textId="77777777" w:rsidR="00D456CF" w:rsidRDefault="00D456CF" w:rsidP="00D456CF">
      <w:pPr>
        <w:ind w:left="2160"/>
      </w:pPr>
      <w:r w:rsidRPr="00AE1AE3">
        <w:t>(C) Identify resources suf</w:t>
      </w:r>
      <w:r>
        <w:t xml:space="preserve">ficient to support </w:t>
      </w:r>
      <w:r w:rsidRPr="00AE1AE3">
        <w:t>the administration and ev</w:t>
      </w:r>
      <w:r>
        <w:t>aluation of Redeploy Illinois.</w:t>
      </w:r>
    </w:p>
    <w:p w14:paraId="2B9C02C2" w14:textId="77777777" w:rsidR="00D456CF" w:rsidRDefault="00D456CF" w:rsidP="00D456CF">
      <w:pPr>
        <w:ind w:left="2160"/>
      </w:pPr>
      <w:r>
        <w:t>(D</w:t>
      </w:r>
      <w:r w:rsidRPr="00AE1AE3">
        <w:t>) Develop a p</w:t>
      </w:r>
      <w:r>
        <w:t xml:space="preserve">rocess and identify resources </w:t>
      </w:r>
      <w:r w:rsidRPr="00AE1AE3">
        <w:t>to support on-going monitoring and e</w:t>
      </w:r>
      <w:r>
        <w:t>valuation of Redeploy Illinois.</w:t>
      </w:r>
    </w:p>
    <w:p w14:paraId="1B229C81" w14:textId="77777777" w:rsidR="00D456CF" w:rsidRDefault="00D456CF" w:rsidP="00D456CF">
      <w:pPr>
        <w:ind w:left="2160"/>
      </w:pPr>
      <w:r w:rsidRPr="00AE1AE3">
        <w:t>(E) Develop a p</w:t>
      </w:r>
      <w:r>
        <w:t xml:space="preserve">rocess and identify resources </w:t>
      </w:r>
      <w:r w:rsidRPr="00AE1AE3">
        <w:t xml:space="preserve">to support training on Redeploy Illinois. </w:t>
      </w:r>
    </w:p>
    <w:p w14:paraId="19DAB40B" w14:textId="77777777" w:rsidR="00D456CF" w:rsidRDefault="00D456CF" w:rsidP="00D456CF">
      <w:pPr>
        <w:ind w:left="2880"/>
      </w:pPr>
      <w:r w:rsidRPr="00AE1AE3">
        <w:t>(E-5) R</w:t>
      </w:r>
      <w:r>
        <w:t xml:space="preserve">eview proposed individualized </w:t>
      </w:r>
      <w:r w:rsidRPr="00AE1AE3">
        <w:t>agreements and approve where appropriate the dist</w:t>
      </w:r>
      <w:r>
        <w:t xml:space="preserve">ribution of resources. </w:t>
      </w:r>
    </w:p>
    <w:p w14:paraId="7639BFCB" w14:textId="77777777" w:rsidR="00D456CF" w:rsidRPr="00AE1AE3" w:rsidRDefault="00D456CF" w:rsidP="00D456CF">
      <w:pPr>
        <w:ind w:left="2160"/>
      </w:pPr>
      <w:r w:rsidRPr="00AE1AE3">
        <w:t>(F) Report to</w:t>
      </w:r>
      <w:r>
        <w:t xml:space="preserve"> the Governor and the General </w:t>
      </w:r>
      <w:r w:rsidRPr="00AE1AE3">
        <w:t xml:space="preserve">Assembly on an annual basis on the progress of Redeploy Illinois. </w:t>
      </w:r>
    </w:p>
    <w:p w14:paraId="207FB89F" w14:textId="77777777" w:rsidR="00D456CF" w:rsidRDefault="00D456CF" w:rsidP="00D456CF">
      <w:pPr>
        <w:ind w:left="1440"/>
      </w:pPr>
      <w:r w:rsidRPr="00AE1AE3">
        <w:t xml:space="preserve"> (iii) Length of</w:t>
      </w:r>
      <w:r>
        <w:t xml:space="preserve"> Planning Phase. The planning </w:t>
      </w:r>
      <w:r w:rsidRPr="00AE1AE3">
        <w:t>phase may last up to, but may in no event la</w:t>
      </w:r>
      <w:r>
        <w:t xml:space="preserve">st longer than, July 1, 2004. </w:t>
      </w:r>
    </w:p>
    <w:p w14:paraId="5EDA7890" w14:textId="77777777" w:rsidR="00D456CF" w:rsidRDefault="00D456CF" w:rsidP="00D456CF">
      <w:pPr>
        <w:ind w:left="1440"/>
      </w:pPr>
    </w:p>
    <w:p w14:paraId="7E500D1E" w14:textId="77777777" w:rsidR="00D456CF" w:rsidRDefault="00D456CF" w:rsidP="00D456CF">
      <w:pPr>
        <w:ind w:left="720"/>
      </w:pPr>
      <w:r w:rsidRPr="00AE1AE3">
        <w:t xml:space="preserve">(2) (Blank). </w:t>
      </w:r>
    </w:p>
    <w:p w14:paraId="60142BD0" w14:textId="77777777" w:rsidR="00D456CF" w:rsidRDefault="00D456CF" w:rsidP="00D456CF">
      <w:pPr>
        <w:ind w:left="720"/>
      </w:pPr>
    </w:p>
    <w:p w14:paraId="00E1A468" w14:textId="77777777" w:rsidR="00D456CF" w:rsidRPr="00AE1AE3" w:rsidRDefault="00D456CF" w:rsidP="00D456CF">
      <w:pPr>
        <w:ind w:left="720"/>
      </w:pPr>
      <w:r>
        <w:t>(</w:t>
      </w:r>
      <w:r w:rsidRPr="00AE1AE3">
        <w:t>3) There shall be creat</w:t>
      </w:r>
      <w:r>
        <w:t xml:space="preserve">ed the Redeploy County Review </w:t>
      </w:r>
      <w:r w:rsidRPr="00AE1AE3">
        <w:t xml:space="preserve">Committee composed of the designees of the Secretary of Human Services and the Directors of Juvenile Justice, of Children and Family Services, and of the Governor's Office of Management and Budget who shall constitute a subcommittee of the Redeploy Illinois Oversight Board. </w:t>
      </w:r>
    </w:p>
    <w:p w14:paraId="6B6CD516" w14:textId="77777777" w:rsidR="00D456CF" w:rsidRPr="00AE1AE3" w:rsidRDefault="00D456CF" w:rsidP="00D456CF">
      <w:r w:rsidRPr="00AE1AE3">
        <w:t xml:space="preserve"> </w:t>
      </w:r>
    </w:p>
    <w:p w14:paraId="4937ACBF" w14:textId="77777777" w:rsidR="00D456CF" w:rsidRDefault="00D456CF" w:rsidP="00D456CF">
      <w:r w:rsidRPr="00AE1AE3">
        <w:t xml:space="preserve">    (h) Responsibilities of the County Review Committee.</w:t>
      </w:r>
      <w:r>
        <w:t xml:space="preserve"> T</w:t>
      </w:r>
      <w:r w:rsidRPr="00AE1AE3">
        <w:t xml:space="preserve">he County Review Committee shall: </w:t>
      </w:r>
    </w:p>
    <w:p w14:paraId="77EAF539" w14:textId="77777777" w:rsidR="00D456CF" w:rsidRDefault="00D456CF" w:rsidP="00D456CF"/>
    <w:p w14:paraId="0BCE83BF" w14:textId="77777777" w:rsidR="00D456CF" w:rsidRDefault="00D456CF" w:rsidP="00D456CF">
      <w:pPr>
        <w:ind w:left="720"/>
      </w:pPr>
      <w:r w:rsidRPr="00AE1AE3">
        <w:t>(1) Review individua</w:t>
      </w:r>
      <w:r>
        <w:t xml:space="preserve">lized agreements from counties </w:t>
      </w:r>
      <w:r w:rsidRPr="00AE1AE3">
        <w:t>requesting resources on an occasional basis for services for youth</w:t>
      </w:r>
      <w:r>
        <w:t xml:space="preserve"> described in subsection (d-5).</w:t>
      </w:r>
    </w:p>
    <w:p w14:paraId="0CA0E991" w14:textId="77777777" w:rsidR="00D456CF" w:rsidRDefault="00D456CF" w:rsidP="00D456CF">
      <w:pPr>
        <w:ind w:left="720"/>
      </w:pPr>
      <w:r w:rsidRPr="00AE1AE3">
        <w:t>(2) Report its decis</w:t>
      </w:r>
      <w:r>
        <w:t xml:space="preserve">ions to the Redeploy Illinois </w:t>
      </w:r>
      <w:r w:rsidRPr="00AE1AE3">
        <w:t>Oversight Board a</w:t>
      </w:r>
      <w:r>
        <w:t>t regularly scheduled meetings.</w:t>
      </w:r>
    </w:p>
    <w:p w14:paraId="142D157A" w14:textId="77777777" w:rsidR="00D456CF" w:rsidRDefault="00D456CF" w:rsidP="00D456CF">
      <w:pPr>
        <w:ind w:left="720"/>
      </w:pPr>
      <w:r w:rsidRPr="00AE1AE3">
        <w:t>(3) Monitor the effe</w:t>
      </w:r>
      <w:r>
        <w:t xml:space="preserve">ctiveness of the resources in </w:t>
      </w:r>
      <w:r w:rsidRPr="00AE1AE3">
        <w:t xml:space="preserve">meeting the mandates of the Redeploy Illinois program set forth in this Section so these results might be included in the Report described in clause (g)(1)(ii)(F). </w:t>
      </w:r>
    </w:p>
    <w:p w14:paraId="209DACD5" w14:textId="77777777" w:rsidR="00D456CF" w:rsidRDefault="00D456CF" w:rsidP="00D456CF">
      <w:pPr>
        <w:ind w:left="720"/>
      </w:pPr>
      <w:r w:rsidRPr="00AE1AE3">
        <w:t xml:space="preserve">(4) During the third </w:t>
      </w:r>
      <w:r>
        <w:t xml:space="preserve">quarter, assess the amount of </w:t>
      </w:r>
      <w:r w:rsidRPr="00AE1AE3">
        <w:t>remaining funds available and necessary to complete the fiscal year so that any unused funds may be distribute</w:t>
      </w:r>
      <w:r>
        <w:t>d as defined in subsection (f).</w:t>
      </w:r>
    </w:p>
    <w:p w14:paraId="5BFC341B" w14:textId="77777777" w:rsidR="00D456CF" w:rsidRDefault="00D456CF" w:rsidP="00D456CF">
      <w:pPr>
        <w:ind w:left="720"/>
      </w:pPr>
      <w:r w:rsidRPr="00AE1AE3">
        <w:t>(5) Ensure tha</w:t>
      </w:r>
      <w:r>
        <w:t xml:space="preserve">t the number of youth from any </w:t>
      </w:r>
      <w:r w:rsidRPr="00AE1AE3">
        <w:t xml:space="preserve">applicant county receiving individualized resources will not exceed the previous three-year average of Redeploy eligible recipients and that counties are in conformity with all other elements of this law.  </w:t>
      </w:r>
    </w:p>
    <w:p w14:paraId="7567C9A5" w14:textId="77777777" w:rsidR="00D456CF" w:rsidRDefault="00D456CF" w:rsidP="00D456CF">
      <w:pPr>
        <w:ind w:left="720"/>
      </w:pPr>
    </w:p>
    <w:p w14:paraId="29AFB6FA" w14:textId="77777777" w:rsidR="00D456CF" w:rsidRDefault="00D456CF" w:rsidP="00D456CF">
      <w:r>
        <w:t>(</w:t>
      </w:r>
      <w:r w:rsidRPr="00AE1AE3">
        <w:t>i) Implementation of this Section is subject to appropriation.</w:t>
      </w:r>
    </w:p>
    <w:p w14:paraId="550B6E5C" w14:textId="77777777" w:rsidR="00D456CF" w:rsidRDefault="00D456CF" w:rsidP="00D456CF"/>
    <w:p w14:paraId="32959B96" w14:textId="77777777" w:rsidR="00D456CF" w:rsidRPr="00AE1AE3" w:rsidRDefault="00D456CF" w:rsidP="00D456CF">
      <w:r w:rsidRPr="00AE1AE3">
        <w:t xml:space="preserve">(j) Rulemaking authority to implement this amendatory Act of the 95th General Assembly, if any, is conditioned on the rules being adopted in accordance with all provisions of and procedures and rules implementing the Illinois Administrative Procedure Act; any purported rule not so adopted, for whatever reason, is unauthorized. </w:t>
      </w:r>
    </w:p>
    <w:p w14:paraId="307E8D01" w14:textId="77777777" w:rsidR="00D456CF" w:rsidRDefault="00D456CF" w:rsidP="00D456CF"/>
    <w:p w14:paraId="01F42C18" w14:textId="77777777" w:rsidR="00D456CF" w:rsidRDefault="00D456CF" w:rsidP="00D456CF">
      <w:r w:rsidRPr="00AE1AE3">
        <w:t>(Source: P.A. 94-696,</w:t>
      </w:r>
      <w:r>
        <w:t xml:space="preserve"> </w:t>
      </w:r>
      <w:r w:rsidRPr="00AE1AE3">
        <w:t>eff. 6-1-06; 94-1032, eff. 1-1-07; 95-1050, eff. 1-1-10.)</w:t>
      </w:r>
    </w:p>
    <w:p w14:paraId="0F4C4833" w14:textId="77777777" w:rsidR="00A94F8F" w:rsidRDefault="00A94F8F" w:rsidP="00D456CF"/>
    <w:p w14:paraId="7C7A77D6" w14:textId="77777777" w:rsidR="00A94F8F" w:rsidRPr="00F53FFE" w:rsidRDefault="00A94F8F" w:rsidP="00D456CF">
      <w:pPr>
        <w:rPr>
          <w:b/>
          <w:sz w:val="28"/>
          <w:szCs w:val="28"/>
        </w:rPr>
      </w:pPr>
      <w:r>
        <w:br w:type="page"/>
      </w:r>
      <w:bookmarkStart w:id="19" w:name="Appendix_C"/>
      <w:bookmarkEnd w:id="19"/>
      <w:r w:rsidRPr="00A94F8F">
        <w:rPr>
          <w:b/>
          <w:sz w:val="28"/>
          <w:szCs w:val="28"/>
        </w:rPr>
        <w:t xml:space="preserve">APPENDIX </w:t>
      </w:r>
      <w:r>
        <w:rPr>
          <w:b/>
          <w:sz w:val="28"/>
          <w:szCs w:val="28"/>
        </w:rPr>
        <w:t>C</w:t>
      </w:r>
      <w:r w:rsidR="00F53FFE">
        <w:rPr>
          <w:b/>
          <w:sz w:val="28"/>
          <w:szCs w:val="28"/>
        </w:rPr>
        <w:t xml:space="preserve"> – </w:t>
      </w:r>
      <w:r>
        <w:rPr>
          <w:b/>
          <w:sz w:val="28"/>
          <w:szCs w:val="28"/>
        </w:rPr>
        <w:t>Eligible Counties</w:t>
      </w:r>
    </w:p>
    <w:p w14:paraId="01543D24" w14:textId="77777777" w:rsidR="00BA0312" w:rsidRDefault="00BA0312">
      <w:pPr>
        <w:rPr>
          <w:rFonts w:ascii="Arial" w:hAnsi="Arial" w:cs="Arial"/>
          <w:b/>
          <w:bCs/>
          <w:sz w:val="20"/>
          <w:szCs w:val="20"/>
        </w:rPr>
      </w:pPr>
    </w:p>
    <w:p w14:paraId="46F1FFE4" w14:textId="780A6387" w:rsidR="00B61BAA" w:rsidRPr="00DF6D45" w:rsidRDefault="00B61BAA" w:rsidP="00B61BAA">
      <w:pPr>
        <w:jc w:val="center"/>
        <w:rPr>
          <w:b/>
          <w:sz w:val="32"/>
          <w:szCs w:val="32"/>
        </w:rPr>
      </w:pPr>
      <w:r w:rsidRPr="00DF6D45">
        <w:rPr>
          <w:b/>
          <w:sz w:val="32"/>
          <w:szCs w:val="32"/>
        </w:rPr>
        <w:t>List of eligible Redeploy Illinois Focus</w:t>
      </w:r>
      <w:r w:rsidR="0072139E">
        <w:rPr>
          <w:b/>
          <w:sz w:val="32"/>
          <w:szCs w:val="32"/>
        </w:rPr>
        <w:t>ed</w:t>
      </w:r>
      <w:r w:rsidRPr="00DF6D45">
        <w:rPr>
          <w:b/>
          <w:sz w:val="32"/>
          <w:szCs w:val="32"/>
        </w:rPr>
        <w:t xml:space="preserve"> Counties</w:t>
      </w:r>
    </w:p>
    <w:p w14:paraId="4CF2B468" w14:textId="77777777" w:rsidR="00B61BAA" w:rsidRDefault="00B61BAA" w:rsidP="00B61BAA"/>
    <w:tbl>
      <w:tblPr>
        <w:tblStyle w:val="PlainTable1"/>
        <w:tblW w:w="6351" w:type="dxa"/>
        <w:jc w:val="center"/>
        <w:tblLook w:val="04A0" w:firstRow="1" w:lastRow="0" w:firstColumn="1" w:lastColumn="0" w:noHBand="0" w:noVBand="1"/>
      </w:tblPr>
      <w:tblGrid>
        <w:gridCol w:w="1336"/>
        <w:gridCol w:w="1840"/>
        <w:gridCol w:w="1335"/>
        <w:gridCol w:w="1840"/>
      </w:tblGrid>
      <w:tr w:rsidR="00AA1694" w:rsidRPr="00CA798D" w14:paraId="0253197E" w14:textId="77777777" w:rsidTr="006B537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54A7E535" w14:textId="63F91127" w:rsidR="00AA1694" w:rsidRDefault="00AA1694" w:rsidP="00AA1694">
            <w:pPr>
              <w:jc w:val="center"/>
              <w:rPr>
                <w:rFonts w:ascii="Calibri" w:hAnsi="Calibri" w:cs="Calibri"/>
                <w:color w:val="000000"/>
                <w:sz w:val="22"/>
                <w:szCs w:val="22"/>
              </w:rPr>
            </w:pPr>
            <w:r>
              <w:rPr>
                <w:rFonts w:ascii="Calibri" w:hAnsi="Calibri" w:cs="Calibri"/>
                <w:color w:val="000000"/>
                <w:sz w:val="22"/>
                <w:szCs w:val="22"/>
              </w:rPr>
              <w:t>County</w:t>
            </w:r>
          </w:p>
        </w:tc>
        <w:tc>
          <w:tcPr>
            <w:tcW w:w="1840" w:type="dxa"/>
            <w:noWrap/>
            <w:vAlign w:val="bottom"/>
          </w:tcPr>
          <w:p w14:paraId="4810FC9E" w14:textId="70769077" w:rsidR="00AA1694" w:rsidRPr="00012EFE" w:rsidRDefault="00012EFE" w:rsidP="00AA16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12EFE">
              <w:rPr>
                <w:rFonts w:ascii="Calibri" w:hAnsi="Calibri" w:cs="Calibri"/>
                <w:color w:val="000000"/>
                <w:sz w:val="22"/>
                <w:szCs w:val="22"/>
              </w:rPr>
              <w:t>FY20-FY22 Average</w:t>
            </w:r>
          </w:p>
        </w:tc>
        <w:tc>
          <w:tcPr>
            <w:tcW w:w="1335" w:type="dxa"/>
            <w:noWrap/>
            <w:vAlign w:val="bottom"/>
          </w:tcPr>
          <w:p w14:paraId="4EB8157C" w14:textId="4FD45308" w:rsidR="00AA1694" w:rsidRDefault="00AA1694" w:rsidP="00AA16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County</w:t>
            </w:r>
          </w:p>
        </w:tc>
        <w:tc>
          <w:tcPr>
            <w:tcW w:w="1840" w:type="dxa"/>
            <w:noWrap/>
            <w:vAlign w:val="bottom"/>
          </w:tcPr>
          <w:p w14:paraId="071D18F5" w14:textId="60451AF9" w:rsidR="00AA1694" w:rsidRDefault="00012EFE" w:rsidP="00AA16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12EFE">
              <w:rPr>
                <w:rFonts w:ascii="Calibri" w:hAnsi="Calibri" w:cs="Calibri"/>
                <w:color w:val="000000"/>
                <w:sz w:val="22"/>
                <w:szCs w:val="22"/>
              </w:rPr>
              <w:t xml:space="preserve">FY20-FY22 </w:t>
            </w:r>
            <w:r>
              <w:rPr>
                <w:rFonts w:ascii="Calibri" w:hAnsi="Calibri" w:cs="Calibri"/>
                <w:color w:val="000000"/>
                <w:sz w:val="22"/>
                <w:szCs w:val="22"/>
              </w:rPr>
              <w:t>A</w:t>
            </w:r>
            <w:r w:rsidRPr="00012EFE">
              <w:rPr>
                <w:rFonts w:ascii="Calibri" w:hAnsi="Calibri" w:cs="Calibri"/>
                <w:color w:val="000000"/>
                <w:sz w:val="22"/>
                <w:szCs w:val="22"/>
              </w:rPr>
              <w:t>verage</w:t>
            </w:r>
          </w:p>
        </w:tc>
      </w:tr>
      <w:tr w:rsidR="000143C1" w:rsidRPr="00CA798D" w14:paraId="42453069" w14:textId="77777777" w:rsidTr="006B53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15FFC6CF" w14:textId="00069DBC"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Bond</w:t>
            </w:r>
          </w:p>
        </w:tc>
        <w:tc>
          <w:tcPr>
            <w:tcW w:w="1840" w:type="dxa"/>
            <w:noWrap/>
            <w:vAlign w:val="bottom"/>
          </w:tcPr>
          <w:p w14:paraId="107AC28D" w14:textId="6A714452" w:rsidR="000143C1" w:rsidRPr="008E3B2B"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0.0</w:t>
            </w:r>
          </w:p>
        </w:tc>
        <w:tc>
          <w:tcPr>
            <w:tcW w:w="1335" w:type="dxa"/>
            <w:noWrap/>
            <w:vAlign w:val="bottom"/>
          </w:tcPr>
          <w:p w14:paraId="50865C69" w14:textId="06CFAC31" w:rsidR="000143C1" w:rsidRPr="00012EFE" w:rsidRDefault="000143C1" w:rsidP="000143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Stark</w:t>
            </w:r>
          </w:p>
        </w:tc>
        <w:tc>
          <w:tcPr>
            <w:tcW w:w="1840" w:type="dxa"/>
            <w:noWrap/>
            <w:vAlign w:val="bottom"/>
          </w:tcPr>
          <w:p w14:paraId="4D940308" w14:textId="680D955C"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0.3</w:t>
            </w:r>
          </w:p>
        </w:tc>
      </w:tr>
      <w:tr w:rsidR="000143C1" w:rsidRPr="00CA798D" w14:paraId="707F4FCC" w14:textId="77777777" w:rsidTr="006B5372">
        <w:trPr>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735EF233" w14:textId="18DDF656"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Brown</w:t>
            </w:r>
          </w:p>
        </w:tc>
        <w:tc>
          <w:tcPr>
            <w:tcW w:w="1840" w:type="dxa"/>
            <w:noWrap/>
            <w:vAlign w:val="bottom"/>
          </w:tcPr>
          <w:p w14:paraId="1C7E885D" w14:textId="1656E472"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3D4218C0" w14:textId="53C72E6B" w:rsidR="000143C1" w:rsidRPr="00012EFE" w:rsidRDefault="000143C1" w:rsidP="000143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Douglas</w:t>
            </w:r>
          </w:p>
        </w:tc>
        <w:tc>
          <w:tcPr>
            <w:tcW w:w="1840" w:type="dxa"/>
            <w:noWrap/>
            <w:vAlign w:val="bottom"/>
          </w:tcPr>
          <w:p w14:paraId="2BBC43BC" w14:textId="1B4CA1A1"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0.7</w:t>
            </w:r>
          </w:p>
        </w:tc>
      </w:tr>
      <w:tr w:rsidR="000143C1" w:rsidRPr="00CA798D" w14:paraId="655A5D0F" w14:textId="77777777" w:rsidTr="006B53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5F253068" w14:textId="16400E33"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Calhoun</w:t>
            </w:r>
          </w:p>
        </w:tc>
        <w:tc>
          <w:tcPr>
            <w:tcW w:w="1840" w:type="dxa"/>
            <w:noWrap/>
            <w:vAlign w:val="bottom"/>
          </w:tcPr>
          <w:p w14:paraId="30BEE3D1" w14:textId="1E86970C"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2636A131" w14:textId="65E16066" w:rsidR="000143C1" w:rsidRPr="00012EFE" w:rsidRDefault="000143C1" w:rsidP="000143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Macoupin</w:t>
            </w:r>
          </w:p>
        </w:tc>
        <w:tc>
          <w:tcPr>
            <w:tcW w:w="1840" w:type="dxa"/>
            <w:noWrap/>
            <w:vAlign w:val="bottom"/>
          </w:tcPr>
          <w:p w14:paraId="18D2AD98" w14:textId="123C0AC4"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0.7</w:t>
            </w:r>
          </w:p>
        </w:tc>
      </w:tr>
      <w:tr w:rsidR="000143C1" w:rsidRPr="00CA798D" w14:paraId="765CD419" w14:textId="77777777" w:rsidTr="006B5372">
        <w:trPr>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56B0F52B" w14:textId="326D6A34"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Cass</w:t>
            </w:r>
          </w:p>
        </w:tc>
        <w:tc>
          <w:tcPr>
            <w:tcW w:w="1840" w:type="dxa"/>
            <w:noWrap/>
            <w:vAlign w:val="bottom"/>
          </w:tcPr>
          <w:p w14:paraId="5DBA61F7" w14:textId="2C5D7297"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524D176C" w14:textId="2475AF49" w:rsidR="000143C1" w:rsidRPr="00012EFE" w:rsidRDefault="000143C1" w:rsidP="000143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Pike</w:t>
            </w:r>
          </w:p>
        </w:tc>
        <w:tc>
          <w:tcPr>
            <w:tcW w:w="1840" w:type="dxa"/>
            <w:noWrap/>
            <w:vAlign w:val="bottom"/>
          </w:tcPr>
          <w:p w14:paraId="72886A24" w14:textId="51D25232"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0.7</w:t>
            </w:r>
          </w:p>
        </w:tc>
      </w:tr>
      <w:tr w:rsidR="000143C1" w:rsidRPr="00CA798D" w14:paraId="49D1322F" w14:textId="77777777" w:rsidTr="006B53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6241A802" w14:textId="2A900C9A"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Clark</w:t>
            </w:r>
          </w:p>
        </w:tc>
        <w:tc>
          <w:tcPr>
            <w:tcW w:w="1840" w:type="dxa"/>
            <w:noWrap/>
            <w:vAlign w:val="bottom"/>
          </w:tcPr>
          <w:p w14:paraId="0BD74858" w14:textId="1801CC6C"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5CFF15DC" w14:textId="0CA8175E" w:rsidR="000143C1" w:rsidRPr="00012EFE" w:rsidRDefault="000143C1" w:rsidP="000143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Warren</w:t>
            </w:r>
          </w:p>
        </w:tc>
        <w:tc>
          <w:tcPr>
            <w:tcW w:w="1840" w:type="dxa"/>
            <w:noWrap/>
            <w:vAlign w:val="bottom"/>
          </w:tcPr>
          <w:p w14:paraId="40F6741C" w14:textId="27952467"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0.7</w:t>
            </w:r>
          </w:p>
        </w:tc>
      </w:tr>
      <w:tr w:rsidR="000143C1" w:rsidRPr="00CA798D" w14:paraId="487403DA" w14:textId="77777777" w:rsidTr="006B5372">
        <w:trPr>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797F1102" w14:textId="73402AB0"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Cumberland</w:t>
            </w:r>
          </w:p>
        </w:tc>
        <w:tc>
          <w:tcPr>
            <w:tcW w:w="1840" w:type="dxa"/>
            <w:noWrap/>
            <w:vAlign w:val="bottom"/>
          </w:tcPr>
          <w:p w14:paraId="1ABC7510" w14:textId="180BFC3E"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4AE399B0" w14:textId="1FA24030" w:rsidR="000143C1" w:rsidRPr="00012EFE" w:rsidRDefault="000143C1" w:rsidP="000143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Whiteside</w:t>
            </w:r>
          </w:p>
        </w:tc>
        <w:tc>
          <w:tcPr>
            <w:tcW w:w="1840" w:type="dxa"/>
            <w:noWrap/>
            <w:vAlign w:val="bottom"/>
          </w:tcPr>
          <w:p w14:paraId="188BDB98" w14:textId="2E8530D4"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0.7</w:t>
            </w:r>
          </w:p>
        </w:tc>
      </w:tr>
      <w:tr w:rsidR="000143C1" w:rsidRPr="00CA798D" w14:paraId="61BB4F8E" w14:textId="77777777" w:rsidTr="006B53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25C48D6D" w14:textId="7FB28B5C"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DeKalb</w:t>
            </w:r>
          </w:p>
        </w:tc>
        <w:tc>
          <w:tcPr>
            <w:tcW w:w="1840" w:type="dxa"/>
            <w:noWrap/>
            <w:vAlign w:val="bottom"/>
          </w:tcPr>
          <w:p w14:paraId="0072502A" w14:textId="1ED8820F"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3C7A0C43" w14:textId="46AF021E" w:rsidR="000143C1" w:rsidRPr="00012EFE" w:rsidRDefault="000143C1" w:rsidP="000143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Coles</w:t>
            </w:r>
          </w:p>
        </w:tc>
        <w:tc>
          <w:tcPr>
            <w:tcW w:w="1840" w:type="dxa"/>
            <w:noWrap/>
            <w:vAlign w:val="bottom"/>
          </w:tcPr>
          <w:p w14:paraId="3135383D" w14:textId="42F10F37"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1.0</w:t>
            </w:r>
          </w:p>
        </w:tc>
      </w:tr>
      <w:tr w:rsidR="000143C1" w:rsidRPr="00CA798D" w14:paraId="0C9DD8CC" w14:textId="77777777" w:rsidTr="006B5372">
        <w:trPr>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69E7DACB" w14:textId="05242A9A"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Fulton</w:t>
            </w:r>
          </w:p>
        </w:tc>
        <w:tc>
          <w:tcPr>
            <w:tcW w:w="1840" w:type="dxa"/>
            <w:noWrap/>
            <w:vAlign w:val="bottom"/>
          </w:tcPr>
          <w:p w14:paraId="7EC18046" w14:textId="73024161"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6062F829" w14:textId="34E19469" w:rsidR="000143C1" w:rsidRPr="00012EFE" w:rsidRDefault="000143C1" w:rsidP="000143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Jersey</w:t>
            </w:r>
          </w:p>
        </w:tc>
        <w:tc>
          <w:tcPr>
            <w:tcW w:w="1840" w:type="dxa"/>
            <w:noWrap/>
            <w:vAlign w:val="bottom"/>
          </w:tcPr>
          <w:p w14:paraId="4FD72B1D" w14:textId="4D075B68"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1.0</w:t>
            </w:r>
          </w:p>
        </w:tc>
      </w:tr>
      <w:tr w:rsidR="000143C1" w:rsidRPr="00CA798D" w14:paraId="20080A7D" w14:textId="77777777" w:rsidTr="006B53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1E92B4BF" w14:textId="5783164F"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Greene</w:t>
            </w:r>
          </w:p>
        </w:tc>
        <w:tc>
          <w:tcPr>
            <w:tcW w:w="1840" w:type="dxa"/>
            <w:noWrap/>
            <w:vAlign w:val="bottom"/>
          </w:tcPr>
          <w:p w14:paraId="7D2CC46C" w14:textId="38930E77"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3978568D" w14:textId="2E4A87C3" w:rsidR="000143C1" w:rsidRPr="00012EFE" w:rsidRDefault="000143C1" w:rsidP="000143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Woodford</w:t>
            </w:r>
          </w:p>
        </w:tc>
        <w:tc>
          <w:tcPr>
            <w:tcW w:w="1840" w:type="dxa"/>
            <w:noWrap/>
            <w:vAlign w:val="bottom"/>
          </w:tcPr>
          <w:p w14:paraId="589D27AD" w14:textId="7C471BA7"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1.0</w:t>
            </w:r>
          </w:p>
        </w:tc>
      </w:tr>
      <w:tr w:rsidR="000143C1" w:rsidRPr="00CA798D" w14:paraId="6C0C76F9" w14:textId="77777777" w:rsidTr="006B5372">
        <w:trPr>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6F8733CD" w14:textId="5AFBAFA9"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Jo Daviess</w:t>
            </w:r>
          </w:p>
        </w:tc>
        <w:tc>
          <w:tcPr>
            <w:tcW w:w="1840" w:type="dxa"/>
            <w:noWrap/>
            <w:vAlign w:val="bottom"/>
          </w:tcPr>
          <w:p w14:paraId="30DB29DF" w14:textId="7C9EB82E"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62E22727" w14:textId="4EFCD160" w:rsidR="000143C1" w:rsidRPr="00012EFE" w:rsidRDefault="000143C1" w:rsidP="000143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Henry</w:t>
            </w:r>
          </w:p>
        </w:tc>
        <w:tc>
          <w:tcPr>
            <w:tcW w:w="1840" w:type="dxa"/>
            <w:noWrap/>
            <w:vAlign w:val="bottom"/>
          </w:tcPr>
          <w:p w14:paraId="1904E687" w14:textId="53F92584"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1.3</w:t>
            </w:r>
          </w:p>
        </w:tc>
      </w:tr>
      <w:tr w:rsidR="000143C1" w:rsidRPr="00CA798D" w14:paraId="0A33910F" w14:textId="77777777" w:rsidTr="00000CF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353D158F" w14:textId="048ED3DE"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Lee</w:t>
            </w:r>
          </w:p>
        </w:tc>
        <w:tc>
          <w:tcPr>
            <w:tcW w:w="1840" w:type="dxa"/>
            <w:noWrap/>
            <w:vAlign w:val="bottom"/>
          </w:tcPr>
          <w:p w14:paraId="0370E665" w14:textId="700CAB74"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1D436332" w14:textId="18212A66" w:rsidR="000143C1" w:rsidRPr="00012EFE" w:rsidRDefault="000143C1" w:rsidP="000143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Morgan</w:t>
            </w:r>
          </w:p>
        </w:tc>
        <w:tc>
          <w:tcPr>
            <w:tcW w:w="1840" w:type="dxa"/>
            <w:noWrap/>
            <w:vAlign w:val="bottom"/>
          </w:tcPr>
          <w:p w14:paraId="3D4138FA" w14:textId="4B643EAE"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1.3</w:t>
            </w:r>
          </w:p>
        </w:tc>
      </w:tr>
      <w:tr w:rsidR="000143C1" w:rsidRPr="00CA798D" w14:paraId="11A49597" w14:textId="77777777" w:rsidTr="006B5372">
        <w:trPr>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7750B5CD" w14:textId="7662AD95"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Livingston</w:t>
            </w:r>
          </w:p>
        </w:tc>
        <w:tc>
          <w:tcPr>
            <w:tcW w:w="1840" w:type="dxa"/>
            <w:noWrap/>
            <w:vAlign w:val="bottom"/>
          </w:tcPr>
          <w:p w14:paraId="6E5B7301" w14:textId="311A6CF7"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4557DF2E" w14:textId="5FC578D1" w:rsidR="000143C1" w:rsidRPr="00012EFE" w:rsidRDefault="000143C1" w:rsidP="000143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Tazewell</w:t>
            </w:r>
          </w:p>
        </w:tc>
        <w:tc>
          <w:tcPr>
            <w:tcW w:w="1840" w:type="dxa"/>
            <w:noWrap/>
            <w:vAlign w:val="bottom"/>
          </w:tcPr>
          <w:p w14:paraId="5719BE41" w14:textId="35B8E170"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1.3</w:t>
            </w:r>
          </w:p>
        </w:tc>
      </w:tr>
      <w:tr w:rsidR="000143C1" w:rsidRPr="00CA798D" w14:paraId="5D497838" w14:textId="77777777" w:rsidTr="006B53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720B6A64" w14:textId="194D7C0E"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Logan</w:t>
            </w:r>
          </w:p>
        </w:tc>
        <w:tc>
          <w:tcPr>
            <w:tcW w:w="1840" w:type="dxa"/>
            <w:noWrap/>
            <w:vAlign w:val="bottom"/>
          </w:tcPr>
          <w:p w14:paraId="3AFD626F" w14:textId="5DD301E4"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25B60994" w14:textId="10AD54AA" w:rsidR="000143C1" w:rsidRPr="00012EFE" w:rsidRDefault="000143C1" w:rsidP="000143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Dewitt</w:t>
            </w:r>
          </w:p>
        </w:tc>
        <w:tc>
          <w:tcPr>
            <w:tcW w:w="1840" w:type="dxa"/>
            <w:noWrap/>
            <w:vAlign w:val="bottom"/>
          </w:tcPr>
          <w:p w14:paraId="539A30A8" w14:textId="6495C277"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1.7</w:t>
            </w:r>
          </w:p>
        </w:tc>
      </w:tr>
      <w:tr w:rsidR="000143C1" w:rsidRPr="00CA798D" w14:paraId="2F6D79C5" w14:textId="77777777" w:rsidTr="006B5372">
        <w:trPr>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6695D85B" w14:textId="4C9CE706"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Marshall</w:t>
            </w:r>
          </w:p>
        </w:tc>
        <w:tc>
          <w:tcPr>
            <w:tcW w:w="1840" w:type="dxa"/>
            <w:noWrap/>
            <w:vAlign w:val="bottom"/>
          </w:tcPr>
          <w:p w14:paraId="1D99F6FF" w14:textId="02FC7095"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36A5699B" w14:textId="60523EB9" w:rsidR="000143C1" w:rsidRPr="00012EFE" w:rsidRDefault="000143C1" w:rsidP="000143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Kendall</w:t>
            </w:r>
          </w:p>
        </w:tc>
        <w:tc>
          <w:tcPr>
            <w:tcW w:w="1840" w:type="dxa"/>
            <w:noWrap/>
            <w:vAlign w:val="bottom"/>
          </w:tcPr>
          <w:p w14:paraId="02D13867" w14:textId="4E3D23D6"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1.7</w:t>
            </w:r>
          </w:p>
        </w:tc>
      </w:tr>
      <w:tr w:rsidR="000143C1" w:rsidRPr="00CA798D" w14:paraId="0F2329AA" w14:textId="77777777" w:rsidTr="006B53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15E556CF" w14:textId="3A57A506"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Menard</w:t>
            </w:r>
          </w:p>
        </w:tc>
        <w:tc>
          <w:tcPr>
            <w:tcW w:w="1840" w:type="dxa"/>
            <w:noWrap/>
            <w:vAlign w:val="bottom"/>
          </w:tcPr>
          <w:p w14:paraId="1A3FFE52" w14:textId="2977B50F"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240C4F55" w14:textId="1A94A069" w:rsidR="000143C1" w:rsidRPr="00012EFE" w:rsidRDefault="000143C1" w:rsidP="000143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Knox</w:t>
            </w:r>
          </w:p>
        </w:tc>
        <w:tc>
          <w:tcPr>
            <w:tcW w:w="1840" w:type="dxa"/>
            <w:noWrap/>
            <w:vAlign w:val="bottom"/>
          </w:tcPr>
          <w:p w14:paraId="074C248F" w14:textId="52DAA38D"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1.7</w:t>
            </w:r>
          </w:p>
        </w:tc>
      </w:tr>
      <w:tr w:rsidR="000143C1" w:rsidRPr="00CA798D" w14:paraId="528F6E9A" w14:textId="77777777" w:rsidTr="006B5372">
        <w:trPr>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53021C93" w14:textId="4F62BAD5"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Mercer</w:t>
            </w:r>
          </w:p>
        </w:tc>
        <w:tc>
          <w:tcPr>
            <w:tcW w:w="1840" w:type="dxa"/>
            <w:noWrap/>
            <w:vAlign w:val="bottom"/>
          </w:tcPr>
          <w:p w14:paraId="130F07A0" w14:textId="7069CB61"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42A43EE5" w14:textId="28C13609" w:rsidR="000143C1" w:rsidRPr="00012EFE" w:rsidRDefault="000143C1" w:rsidP="000143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Vermillion</w:t>
            </w:r>
          </w:p>
        </w:tc>
        <w:tc>
          <w:tcPr>
            <w:tcW w:w="1840" w:type="dxa"/>
            <w:noWrap/>
            <w:vAlign w:val="bottom"/>
          </w:tcPr>
          <w:p w14:paraId="320DB2C1" w14:textId="1742BAA2"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2.0</w:t>
            </w:r>
          </w:p>
        </w:tc>
      </w:tr>
      <w:tr w:rsidR="000143C1" w:rsidRPr="00CA798D" w14:paraId="170515A8" w14:textId="77777777" w:rsidTr="006B53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6392F7A3" w14:textId="19A66D8D"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Moultrie</w:t>
            </w:r>
          </w:p>
        </w:tc>
        <w:tc>
          <w:tcPr>
            <w:tcW w:w="1840" w:type="dxa"/>
            <w:noWrap/>
            <w:vAlign w:val="bottom"/>
          </w:tcPr>
          <w:p w14:paraId="1833256C" w14:textId="25AC2B4C"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7D2F67B6" w14:textId="75FE97A3" w:rsidR="000143C1" w:rsidRPr="00012EFE" w:rsidRDefault="000143C1" w:rsidP="000143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Adams</w:t>
            </w:r>
          </w:p>
        </w:tc>
        <w:tc>
          <w:tcPr>
            <w:tcW w:w="1840" w:type="dxa"/>
            <w:noWrap/>
            <w:vAlign w:val="bottom"/>
          </w:tcPr>
          <w:p w14:paraId="1EAABC43" w14:textId="430C50A9"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2.3</w:t>
            </w:r>
          </w:p>
        </w:tc>
      </w:tr>
      <w:tr w:rsidR="000143C1" w:rsidRPr="00CA798D" w14:paraId="4C66D2B6" w14:textId="77777777" w:rsidTr="006B5372">
        <w:trPr>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391C942A" w14:textId="15BC577C"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Ogle</w:t>
            </w:r>
          </w:p>
        </w:tc>
        <w:tc>
          <w:tcPr>
            <w:tcW w:w="1840" w:type="dxa"/>
            <w:noWrap/>
            <w:vAlign w:val="bottom"/>
          </w:tcPr>
          <w:p w14:paraId="186CE9B3" w14:textId="5905BB2E"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254E34B9" w14:textId="4A7F3464" w:rsidR="000143C1" w:rsidRPr="00012EFE" w:rsidRDefault="000143C1" w:rsidP="000143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Boone</w:t>
            </w:r>
          </w:p>
        </w:tc>
        <w:tc>
          <w:tcPr>
            <w:tcW w:w="1840" w:type="dxa"/>
            <w:noWrap/>
            <w:vAlign w:val="bottom"/>
          </w:tcPr>
          <w:p w14:paraId="444955A1" w14:textId="0D09C7BC"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2.3</w:t>
            </w:r>
          </w:p>
        </w:tc>
      </w:tr>
      <w:tr w:rsidR="000143C1" w:rsidRPr="00CA798D" w14:paraId="02CEAEFF" w14:textId="77777777" w:rsidTr="006B53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1FAE6610" w14:textId="7574E984"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Piatt</w:t>
            </w:r>
          </w:p>
        </w:tc>
        <w:tc>
          <w:tcPr>
            <w:tcW w:w="1840" w:type="dxa"/>
            <w:noWrap/>
            <w:vAlign w:val="bottom"/>
          </w:tcPr>
          <w:p w14:paraId="008E3468" w14:textId="4BEAB2DF"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6A7D1CEC" w14:textId="4B401DE2" w:rsidR="000143C1" w:rsidRPr="00012EFE" w:rsidRDefault="000143C1" w:rsidP="000143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Will</w:t>
            </w:r>
          </w:p>
        </w:tc>
        <w:tc>
          <w:tcPr>
            <w:tcW w:w="1840" w:type="dxa"/>
            <w:noWrap/>
            <w:vAlign w:val="bottom"/>
          </w:tcPr>
          <w:p w14:paraId="5CCB6AD7" w14:textId="75C755D8"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2.3</w:t>
            </w:r>
          </w:p>
        </w:tc>
      </w:tr>
      <w:tr w:rsidR="000143C1" w:rsidRPr="00CA798D" w14:paraId="0261F9B5" w14:textId="77777777" w:rsidTr="006B5372">
        <w:trPr>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4E1C2DE6" w14:textId="212F5302"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Putnam</w:t>
            </w:r>
          </w:p>
        </w:tc>
        <w:tc>
          <w:tcPr>
            <w:tcW w:w="1840" w:type="dxa"/>
            <w:noWrap/>
            <w:vAlign w:val="bottom"/>
          </w:tcPr>
          <w:p w14:paraId="2A19B26A" w14:textId="05DCE2B7"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36DE5F87" w14:textId="7B352B23" w:rsidR="000143C1" w:rsidRPr="00012EFE" w:rsidRDefault="000143C1" w:rsidP="000143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Iroquois</w:t>
            </w:r>
          </w:p>
        </w:tc>
        <w:tc>
          <w:tcPr>
            <w:tcW w:w="1840" w:type="dxa"/>
            <w:noWrap/>
            <w:vAlign w:val="bottom"/>
          </w:tcPr>
          <w:p w14:paraId="0C03A1C7" w14:textId="41C4DEAB"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2.7</w:t>
            </w:r>
          </w:p>
        </w:tc>
      </w:tr>
      <w:tr w:rsidR="000143C1" w:rsidRPr="00CA798D" w14:paraId="6B58ACF3" w14:textId="77777777" w:rsidTr="006B53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03B540E4" w14:textId="2F90367D"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Scott</w:t>
            </w:r>
          </w:p>
        </w:tc>
        <w:tc>
          <w:tcPr>
            <w:tcW w:w="1840" w:type="dxa"/>
            <w:noWrap/>
            <w:vAlign w:val="bottom"/>
          </w:tcPr>
          <w:p w14:paraId="5B871DC8" w14:textId="05F247D2"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0.0</w:t>
            </w:r>
          </w:p>
        </w:tc>
        <w:tc>
          <w:tcPr>
            <w:tcW w:w="1335" w:type="dxa"/>
            <w:noWrap/>
            <w:vAlign w:val="bottom"/>
          </w:tcPr>
          <w:p w14:paraId="698E5FE8" w14:textId="389F10D3" w:rsidR="000143C1" w:rsidRPr="00012EFE" w:rsidRDefault="000143C1" w:rsidP="000143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McDonough</w:t>
            </w:r>
          </w:p>
        </w:tc>
        <w:tc>
          <w:tcPr>
            <w:tcW w:w="1840" w:type="dxa"/>
            <w:noWrap/>
            <w:vAlign w:val="bottom"/>
          </w:tcPr>
          <w:p w14:paraId="1602252B" w14:textId="49554C2A"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2.7</w:t>
            </w:r>
          </w:p>
        </w:tc>
      </w:tr>
      <w:tr w:rsidR="000143C1" w:rsidRPr="00CA798D" w14:paraId="6FB94CE4" w14:textId="77777777" w:rsidTr="006B5372">
        <w:trPr>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43EFC74F" w14:textId="4A872D2E"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Carroll</w:t>
            </w:r>
          </w:p>
        </w:tc>
        <w:tc>
          <w:tcPr>
            <w:tcW w:w="1840" w:type="dxa"/>
            <w:noWrap/>
            <w:vAlign w:val="bottom"/>
          </w:tcPr>
          <w:p w14:paraId="60BE043A" w14:textId="43FDE4B0"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0.3</w:t>
            </w:r>
          </w:p>
        </w:tc>
        <w:tc>
          <w:tcPr>
            <w:tcW w:w="1335" w:type="dxa"/>
            <w:noWrap/>
            <w:vAlign w:val="bottom"/>
          </w:tcPr>
          <w:p w14:paraId="74B51FCD" w14:textId="6857B51B" w:rsidR="000143C1" w:rsidRPr="00012EFE" w:rsidRDefault="000143C1" w:rsidP="000143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Edgar</w:t>
            </w:r>
          </w:p>
        </w:tc>
        <w:tc>
          <w:tcPr>
            <w:tcW w:w="1840" w:type="dxa"/>
            <w:noWrap/>
            <w:vAlign w:val="bottom"/>
          </w:tcPr>
          <w:p w14:paraId="6391E98A" w14:textId="07CBC273"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3.0</w:t>
            </w:r>
          </w:p>
        </w:tc>
      </w:tr>
      <w:tr w:rsidR="000143C1" w:rsidRPr="00CA798D" w14:paraId="0D3AC9AC" w14:textId="77777777" w:rsidTr="006B53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32C7A70A" w14:textId="7029A0B7"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Ford</w:t>
            </w:r>
          </w:p>
        </w:tc>
        <w:tc>
          <w:tcPr>
            <w:tcW w:w="1840" w:type="dxa"/>
            <w:noWrap/>
            <w:vAlign w:val="bottom"/>
          </w:tcPr>
          <w:p w14:paraId="305FE6CD" w14:textId="7E3B05AE"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0.3</w:t>
            </w:r>
          </w:p>
        </w:tc>
        <w:tc>
          <w:tcPr>
            <w:tcW w:w="1335" w:type="dxa"/>
            <w:noWrap/>
            <w:vAlign w:val="bottom"/>
          </w:tcPr>
          <w:p w14:paraId="6A261AD7" w14:textId="2EEF6FFF" w:rsidR="000143C1" w:rsidRPr="00012EFE" w:rsidRDefault="000143C1" w:rsidP="000143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Kane</w:t>
            </w:r>
          </w:p>
        </w:tc>
        <w:tc>
          <w:tcPr>
            <w:tcW w:w="1840" w:type="dxa"/>
            <w:noWrap/>
            <w:vAlign w:val="bottom"/>
          </w:tcPr>
          <w:p w14:paraId="52E0982D" w14:textId="32A868A6"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3.0</w:t>
            </w:r>
          </w:p>
        </w:tc>
      </w:tr>
      <w:tr w:rsidR="000143C1" w:rsidRPr="00CA798D" w14:paraId="63941473" w14:textId="77777777" w:rsidTr="006B5372">
        <w:trPr>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23577E5D" w14:textId="08077981"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Hancock</w:t>
            </w:r>
          </w:p>
        </w:tc>
        <w:tc>
          <w:tcPr>
            <w:tcW w:w="1840" w:type="dxa"/>
            <w:noWrap/>
            <w:vAlign w:val="bottom"/>
          </w:tcPr>
          <w:p w14:paraId="6E977612" w14:textId="3955EAEF"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0.3</w:t>
            </w:r>
          </w:p>
        </w:tc>
        <w:tc>
          <w:tcPr>
            <w:tcW w:w="1335" w:type="dxa"/>
            <w:noWrap/>
            <w:vAlign w:val="bottom"/>
          </w:tcPr>
          <w:p w14:paraId="43998AE6" w14:textId="01C36813" w:rsidR="000143C1" w:rsidRPr="00012EFE" w:rsidRDefault="000143C1" w:rsidP="000143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Stephenson</w:t>
            </w:r>
          </w:p>
        </w:tc>
        <w:tc>
          <w:tcPr>
            <w:tcW w:w="1840" w:type="dxa"/>
            <w:noWrap/>
            <w:vAlign w:val="bottom"/>
          </w:tcPr>
          <w:p w14:paraId="747264DB" w14:textId="407C441E"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3.7</w:t>
            </w:r>
          </w:p>
        </w:tc>
      </w:tr>
      <w:tr w:rsidR="000143C1" w:rsidRPr="00CA798D" w14:paraId="3281BF25" w14:textId="77777777" w:rsidTr="006B53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42E17963" w14:textId="21CD086E"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Henderson</w:t>
            </w:r>
          </w:p>
        </w:tc>
        <w:tc>
          <w:tcPr>
            <w:tcW w:w="1840" w:type="dxa"/>
            <w:noWrap/>
            <w:vAlign w:val="bottom"/>
          </w:tcPr>
          <w:p w14:paraId="5EFA9D3C" w14:textId="30229D14"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0.3</w:t>
            </w:r>
          </w:p>
        </w:tc>
        <w:tc>
          <w:tcPr>
            <w:tcW w:w="1335" w:type="dxa"/>
            <w:noWrap/>
            <w:vAlign w:val="bottom"/>
          </w:tcPr>
          <w:p w14:paraId="4F6EF192" w14:textId="7A4E1AF9" w:rsidR="000143C1" w:rsidRPr="00012EFE" w:rsidRDefault="000143C1" w:rsidP="000143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Kankakee</w:t>
            </w:r>
          </w:p>
        </w:tc>
        <w:tc>
          <w:tcPr>
            <w:tcW w:w="1840" w:type="dxa"/>
            <w:noWrap/>
            <w:vAlign w:val="bottom"/>
          </w:tcPr>
          <w:p w14:paraId="6E3641A8" w14:textId="216DBEC4"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4.0</w:t>
            </w:r>
          </w:p>
        </w:tc>
      </w:tr>
      <w:tr w:rsidR="000143C1" w:rsidRPr="00CA798D" w14:paraId="4C5267C4" w14:textId="77777777" w:rsidTr="006B5372">
        <w:trPr>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368EC4AF" w14:textId="51C93123"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Mason</w:t>
            </w:r>
          </w:p>
        </w:tc>
        <w:tc>
          <w:tcPr>
            <w:tcW w:w="1840" w:type="dxa"/>
            <w:noWrap/>
            <w:vAlign w:val="bottom"/>
          </w:tcPr>
          <w:p w14:paraId="1E1C4A0A" w14:textId="3AF0E254"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0.3</w:t>
            </w:r>
          </w:p>
        </w:tc>
        <w:tc>
          <w:tcPr>
            <w:tcW w:w="1335" w:type="dxa"/>
            <w:noWrap/>
            <w:vAlign w:val="bottom"/>
          </w:tcPr>
          <w:p w14:paraId="3E511AA7" w14:textId="0A3C25DF" w:rsidR="000143C1" w:rsidRPr="00012EFE" w:rsidRDefault="000143C1" w:rsidP="000143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Mclean</w:t>
            </w:r>
          </w:p>
        </w:tc>
        <w:tc>
          <w:tcPr>
            <w:tcW w:w="1840" w:type="dxa"/>
            <w:noWrap/>
            <w:vAlign w:val="bottom"/>
          </w:tcPr>
          <w:p w14:paraId="48785B46" w14:textId="4085861F"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5.0</w:t>
            </w:r>
          </w:p>
        </w:tc>
      </w:tr>
      <w:tr w:rsidR="000143C1" w:rsidRPr="00CA798D" w14:paraId="38A28917" w14:textId="77777777" w:rsidTr="006B53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1063B428" w14:textId="2E6EE901"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McHenry</w:t>
            </w:r>
          </w:p>
        </w:tc>
        <w:tc>
          <w:tcPr>
            <w:tcW w:w="1840" w:type="dxa"/>
            <w:noWrap/>
            <w:vAlign w:val="bottom"/>
          </w:tcPr>
          <w:p w14:paraId="5C030FDD" w14:textId="46279718"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0.3</w:t>
            </w:r>
          </w:p>
        </w:tc>
        <w:tc>
          <w:tcPr>
            <w:tcW w:w="1335" w:type="dxa"/>
            <w:noWrap/>
            <w:vAlign w:val="bottom"/>
          </w:tcPr>
          <w:p w14:paraId="7C846700" w14:textId="5D77303F" w:rsidR="000143C1" w:rsidRPr="00012EFE" w:rsidRDefault="000143C1" w:rsidP="000143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hAnsi="Calibri" w:cs="Calibri"/>
                <w:color w:val="000000"/>
                <w:sz w:val="22"/>
                <w:szCs w:val="22"/>
              </w:rPr>
              <w:t>DuPage</w:t>
            </w:r>
          </w:p>
        </w:tc>
        <w:tc>
          <w:tcPr>
            <w:tcW w:w="1840" w:type="dxa"/>
            <w:noWrap/>
            <w:vAlign w:val="bottom"/>
          </w:tcPr>
          <w:p w14:paraId="7E706368" w14:textId="4082CAB0" w:rsidR="000143C1" w:rsidRPr="00CA798D" w:rsidRDefault="000143C1" w:rsidP="000143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6.0</w:t>
            </w:r>
          </w:p>
        </w:tc>
      </w:tr>
      <w:tr w:rsidR="000143C1" w:rsidRPr="00CA798D" w14:paraId="4C84CA89" w14:textId="77777777" w:rsidTr="006B5372">
        <w:trPr>
          <w:trHeight w:val="300"/>
          <w:jc w:val="center"/>
        </w:trPr>
        <w:tc>
          <w:tcPr>
            <w:cnfStyle w:val="001000000000" w:firstRow="0" w:lastRow="0" w:firstColumn="1" w:lastColumn="0" w:oddVBand="0" w:evenVBand="0" w:oddHBand="0" w:evenHBand="0" w:firstRowFirstColumn="0" w:firstRowLastColumn="0" w:lastRowFirstColumn="0" w:lastRowLastColumn="0"/>
            <w:tcW w:w="1336" w:type="dxa"/>
            <w:noWrap/>
            <w:vAlign w:val="bottom"/>
          </w:tcPr>
          <w:p w14:paraId="4E71F805" w14:textId="62E58D70" w:rsidR="000143C1" w:rsidRPr="00CA798D" w:rsidRDefault="000143C1" w:rsidP="000143C1">
            <w:pPr>
              <w:rPr>
                <w:rFonts w:ascii="Calibri" w:eastAsia="Times New Roman" w:hAnsi="Calibri" w:cs="Times New Roman"/>
                <w:color w:val="000000"/>
              </w:rPr>
            </w:pPr>
            <w:r>
              <w:rPr>
                <w:rFonts w:ascii="Calibri" w:hAnsi="Calibri" w:cs="Calibri"/>
                <w:color w:val="000000"/>
                <w:sz w:val="22"/>
                <w:szCs w:val="22"/>
              </w:rPr>
              <w:t>Schuyler</w:t>
            </w:r>
          </w:p>
        </w:tc>
        <w:tc>
          <w:tcPr>
            <w:tcW w:w="1840" w:type="dxa"/>
            <w:noWrap/>
            <w:vAlign w:val="bottom"/>
          </w:tcPr>
          <w:p w14:paraId="0544A84B" w14:textId="77DC40BE"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sz w:val="22"/>
                <w:szCs w:val="22"/>
              </w:rPr>
              <w:t>0.3</w:t>
            </w:r>
          </w:p>
        </w:tc>
        <w:tc>
          <w:tcPr>
            <w:tcW w:w="1335" w:type="dxa"/>
            <w:noWrap/>
            <w:vAlign w:val="bottom"/>
          </w:tcPr>
          <w:p w14:paraId="35F8FBDF" w14:textId="52997F0C" w:rsidR="000143C1" w:rsidRPr="00012EFE" w:rsidRDefault="000143C1" w:rsidP="000143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p>
        </w:tc>
        <w:tc>
          <w:tcPr>
            <w:tcW w:w="1840" w:type="dxa"/>
            <w:noWrap/>
            <w:vAlign w:val="bottom"/>
          </w:tcPr>
          <w:p w14:paraId="2BE35D73" w14:textId="46FC280E" w:rsidR="000143C1" w:rsidRPr="00CA798D" w:rsidRDefault="000143C1" w:rsidP="000143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5009FC48" w14:textId="77777777" w:rsidR="00B61BAA" w:rsidRPr="00006EF6" w:rsidRDefault="00B61BAA" w:rsidP="00B61BAA"/>
    <w:p w14:paraId="17BA2CE0" w14:textId="77777777" w:rsidR="00D30B95" w:rsidRDefault="00D30B95">
      <w:pPr>
        <w:rPr>
          <w:rFonts w:ascii="Arial" w:hAnsi="Arial" w:cs="Arial"/>
          <w:b/>
          <w:bCs/>
          <w:sz w:val="20"/>
          <w:szCs w:val="20"/>
        </w:rPr>
        <w:sectPr w:rsidR="00D30B95" w:rsidSect="007D1435">
          <w:type w:val="continuous"/>
          <w:pgSz w:w="12240" w:h="15840"/>
          <w:pgMar w:top="1440" w:right="1440" w:bottom="1440" w:left="1440" w:header="720" w:footer="720" w:gutter="0"/>
          <w:cols w:space="720"/>
          <w:docGrid w:linePitch="360"/>
        </w:sectPr>
      </w:pPr>
    </w:p>
    <w:p w14:paraId="20DAF296" w14:textId="77777777" w:rsidR="00BA0312" w:rsidRDefault="00BA0312" w:rsidP="006C2C37">
      <w:pPr>
        <w:sectPr w:rsidR="00BA0312" w:rsidSect="00BA0312">
          <w:type w:val="continuous"/>
          <w:pgSz w:w="12240" w:h="15840"/>
          <w:pgMar w:top="1440" w:right="1440" w:bottom="1440" w:left="1440" w:header="720" w:footer="720" w:gutter="0"/>
          <w:cols w:num="2" w:space="720"/>
          <w:docGrid w:linePitch="360"/>
        </w:sectPr>
      </w:pPr>
    </w:p>
    <w:p w14:paraId="0A991DAB" w14:textId="77777777" w:rsidR="00F31244" w:rsidRDefault="00F31244" w:rsidP="006C2C37"/>
    <w:p w14:paraId="2F13CCF0" w14:textId="77777777" w:rsidR="00F1320B" w:rsidRDefault="00F1320B" w:rsidP="006C2C37"/>
    <w:p w14:paraId="25A9E649" w14:textId="77777777" w:rsidR="00F1320B" w:rsidRPr="006C2C37" w:rsidRDefault="00F1320B" w:rsidP="006C2C37"/>
    <w:sectPr w:rsidR="00F1320B" w:rsidRPr="006C2C37" w:rsidSect="007D14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C500" w14:textId="77777777" w:rsidR="00C65EB9" w:rsidRDefault="00C65EB9">
      <w:r>
        <w:separator/>
      </w:r>
    </w:p>
  </w:endnote>
  <w:endnote w:type="continuationSeparator" w:id="0">
    <w:p w14:paraId="4ECC81A5" w14:textId="77777777" w:rsidR="00C65EB9" w:rsidRDefault="00C6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3C3A" w14:textId="77777777" w:rsidR="00B61BAA" w:rsidRDefault="00B61BAA">
    <w:pPr>
      <w:pStyle w:val="Footer"/>
    </w:pPr>
    <w:r>
      <w:t>Redeploy Illinois Focused Program</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1E4E3" w14:textId="77777777" w:rsidR="00C65EB9" w:rsidRDefault="00C65EB9">
      <w:r>
        <w:separator/>
      </w:r>
    </w:p>
  </w:footnote>
  <w:footnote w:type="continuationSeparator" w:id="0">
    <w:p w14:paraId="45770062" w14:textId="77777777" w:rsidR="00C65EB9" w:rsidRDefault="00C65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665E" w14:textId="77777777" w:rsidR="00B61BAA" w:rsidRPr="00F968C5" w:rsidRDefault="00B61BAA" w:rsidP="00F968C5">
    <w:pPr>
      <w:jc w:val="center"/>
      <w:rPr>
        <w:b/>
        <w:bCs/>
        <w:sz w:val="28"/>
        <w:szCs w:val="28"/>
      </w:rPr>
    </w:pPr>
    <w:r w:rsidRPr="00F968C5">
      <w:rPr>
        <w:b/>
        <w:bCs/>
        <w:sz w:val="28"/>
        <w:szCs w:val="28"/>
      </w:rPr>
      <w:t>REDEPLOY ILLINOIS</w:t>
    </w:r>
  </w:p>
  <w:p w14:paraId="30E8ECFB" w14:textId="5E4FC8B0" w:rsidR="00B61BAA" w:rsidRPr="00F968C5" w:rsidRDefault="00B61BAA" w:rsidP="00F968C5">
    <w:pPr>
      <w:jc w:val="center"/>
      <w:rPr>
        <w:b/>
        <w:bCs/>
        <w:sz w:val="28"/>
        <w:szCs w:val="28"/>
      </w:rPr>
    </w:pPr>
    <w:r w:rsidRPr="00F968C5">
      <w:rPr>
        <w:b/>
        <w:bCs/>
        <w:sz w:val="28"/>
        <w:szCs w:val="28"/>
      </w:rPr>
      <w:t xml:space="preserve">Redeploy Illinois </w:t>
    </w:r>
    <w:r w:rsidR="00F968C5">
      <w:rPr>
        <w:b/>
        <w:bCs/>
        <w:sz w:val="28"/>
        <w:szCs w:val="28"/>
      </w:rPr>
      <w:t>F</w:t>
    </w:r>
    <w:r w:rsidRPr="00F968C5">
      <w:rPr>
        <w:b/>
        <w:bCs/>
        <w:sz w:val="28"/>
        <w:szCs w:val="28"/>
      </w:rPr>
      <w:t>ocused Program</w:t>
    </w:r>
  </w:p>
  <w:p w14:paraId="72D821F0" w14:textId="410C8271" w:rsidR="00B61BAA" w:rsidRPr="00556E5E" w:rsidRDefault="00B61BAA" w:rsidP="00062EA4">
    <w:pPr>
      <w:pStyle w:val="Header"/>
      <w:tabs>
        <w:tab w:val="clear" w:pos="4320"/>
        <w:tab w:val="clear" w:pos="8640"/>
      </w:tabs>
      <w:jc w:val="center"/>
      <w:rPr>
        <w:b/>
        <w:smallCaps/>
        <w:sz w:val="28"/>
        <w:szCs w:val="28"/>
      </w:rPr>
    </w:pPr>
    <w:r>
      <w:t xml:space="preserve">Revised </w:t>
    </w:r>
    <w:r w:rsidR="00F968C5">
      <w:t>September 2022</w:t>
    </w:r>
  </w:p>
  <w:p w14:paraId="689ADC56" w14:textId="77777777" w:rsidR="00B61BAA" w:rsidRDefault="00B61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53045"/>
    <w:multiLevelType w:val="hybridMultilevel"/>
    <w:tmpl w:val="6C2A1310"/>
    <w:lvl w:ilvl="0" w:tplc="97565CA8">
      <w:start w:val="1"/>
      <w:numFmt w:val="decimal"/>
      <w:lvlText w:val="%1."/>
      <w:lvlJc w:val="left"/>
      <w:pPr>
        <w:tabs>
          <w:tab w:val="num" w:pos="360"/>
        </w:tabs>
        <w:ind w:left="360" w:hanging="360"/>
      </w:pPr>
      <w:rPr>
        <w:rFonts w:ascii="Arial" w:hAnsi="Arial" w:cs="Arial" w:hint="default"/>
        <w:b/>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4C7470"/>
    <w:multiLevelType w:val="hybridMultilevel"/>
    <w:tmpl w:val="9DC4102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D80C1F"/>
    <w:multiLevelType w:val="singleLevel"/>
    <w:tmpl w:val="5FA009A8"/>
    <w:lvl w:ilvl="0">
      <w:start w:val="3"/>
      <w:numFmt w:val="decimal"/>
      <w:lvlText w:val="%1."/>
      <w:lvlJc w:val="left"/>
      <w:pPr>
        <w:tabs>
          <w:tab w:val="num" w:pos="360"/>
        </w:tabs>
        <w:ind w:left="360" w:hanging="360"/>
      </w:pPr>
      <w:rPr>
        <w:rFonts w:cs="Times New Roman" w:hint="default"/>
        <w:b/>
      </w:rPr>
    </w:lvl>
  </w:abstractNum>
  <w:abstractNum w:abstractNumId="3" w15:restartNumberingAfterBreak="0">
    <w:nsid w:val="39676F6C"/>
    <w:multiLevelType w:val="multilevel"/>
    <w:tmpl w:val="8826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06D35"/>
    <w:multiLevelType w:val="hybridMultilevel"/>
    <w:tmpl w:val="AF46B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E22B1D"/>
    <w:multiLevelType w:val="singleLevel"/>
    <w:tmpl w:val="81226ED6"/>
    <w:lvl w:ilvl="0">
      <w:start w:val="5"/>
      <w:numFmt w:val="decimal"/>
      <w:lvlText w:val="%1."/>
      <w:lvlJc w:val="left"/>
      <w:pPr>
        <w:tabs>
          <w:tab w:val="num" w:pos="720"/>
        </w:tabs>
        <w:ind w:left="720" w:hanging="720"/>
      </w:pPr>
      <w:rPr>
        <w:rFonts w:cs="Times New Roman" w:hint="default"/>
        <w:b/>
      </w:rPr>
    </w:lvl>
  </w:abstractNum>
  <w:abstractNum w:abstractNumId="6" w15:restartNumberingAfterBreak="0">
    <w:nsid w:val="688E4AF0"/>
    <w:multiLevelType w:val="hybridMultilevel"/>
    <w:tmpl w:val="D4D823E4"/>
    <w:lvl w:ilvl="0" w:tplc="D29AE00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69227EB9"/>
    <w:multiLevelType w:val="hybridMultilevel"/>
    <w:tmpl w:val="A476CB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F70791E"/>
    <w:multiLevelType w:val="singleLevel"/>
    <w:tmpl w:val="98F45592"/>
    <w:lvl w:ilvl="0">
      <w:start w:val="1"/>
      <w:numFmt w:val="decimal"/>
      <w:lvlText w:val="%1."/>
      <w:lvlJc w:val="left"/>
      <w:pPr>
        <w:tabs>
          <w:tab w:val="num" w:pos="720"/>
        </w:tabs>
        <w:ind w:left="720" w:hanging="720"/>
      </w:pPr>
      <w:rPr>
        <w:rFonts w:cs="Times New Roman" w:hint="default"/>
      </w:rPr>
    </w:lvl>
  </w:abstractNum>
  <w:num w:numId="1" w16cid:durableId="1922444018">
    <w:abstractNumId w:val="0"/>
  </w:num>
  <w:num w:numId="2" w16cid:durableId="1930233195">
    <w:abstractNumId w:val="7"/>
  </w:num>
  <w:num w:numId="3" w16cid:durableId="65499456">
    <w:abstractNumId w:val="6"/>
  </w:num>
  <w:num w:numId="4" w16cid:durableId="2105808871">
    <w:abstractNumId w:val="1"/>
  </w:num>
  <w:num w:numId="5" w16cid:durableId="1584215531">
    <w:abstractNumId w:val="8"/>
  </w:num>
  <w:num w:numId="6" w16cid:durableId="1114133283">
    <w:abstractNumId w:val="5"/>
  </w:num>
  <w:num w:numId="7" w16cid:durableId="1925645142">
    <w:abstractNumId w:val="2"/>
  </w:num>
  <w:num w:numId="8" w16cid:durableId="349189770">
    <w:abstractNumId w:val="4"/>
  </w:num>
  <w:num w:numId="9" w16cid:durableId="798229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SyNDQwNDI2sTC2NDFV0lEKTi0uzszPAykwrgUAdAvKVSwAAAA="/>
  </w:docVars>
  <w:rsids>
    <w:rsidRoot w:val="005D5554"/>
    <w:rsid w:val="00000CFA"/>
    <w:rsid w:val="00005007"/>
    <w:rsid w:val="00012EFE"/>
    <w:rsid w:val="000143C1"/>
    <w:rsid w:val="0002113C"/>
    <w:rsid w:val="00024A8E"/>
    <w:rsid w:val="00035846"/>
    <w:rsid w:val="00062EA4"/>
    <w:rsid w:val="000A7A20"/>
    <w:rsid w:val="000B6805"/>
    <w:rsid w:val="000C7DC5"/>
    <w:rsid w:val="000D2A43"/>
    <w:rsid w:val="000F7A67"/>
    <w:rsid w:val="0012666C"/>
    <w:rsid w:val="00131ACB"/>
    <w:rsid w:val="00161A76"/>
    <w:rsid w:val="00163E70"/>
    <w:rsid w:val="001907C5"/>
    <w:rsid w:val="001C08D4"/>
    <w:rsid w:val="001C11B0"/>
    <w:rsid w:val="001C212C"/>
    <w:rsid w:val="001C4E96"/>
    <w:rsid w:val="001D5D4D"/>
    <w:rsid w:val="001D7847"/>
    <w:rsid w:val="001E638C"/>
    <w:rsid w:val="00206A88"/>
    <w:rsid w:val="00216C03"/>
    <w:rsid w:val="0023089B"/>
    <w:rsid w:val="002463D0"/>
    <w:rsid w:val="00247F53"/>
    <w:rsid w:val="00250D11"/>
    <w:rsid w:val="0026208C"/>
    <w:rsid w:val="0026460F"/>
    <w:rsid w:val="00285446"/>
    <w:rsid w:val="002918E3"/>
    <w:rsid w:val="002A5277"/>
    <w:rsid w:val="002A79EF"/>
    <w:rsid w:val="002A7B35"/>
    <w:rsid w:val="002C2063"/>
    <w:rsid w:val="002D343A"/>
    <w:rsid w:val="002F71AF"/>
    <w:rsid w:val="003172EC"/>
    <w:rsid w:val="00342161"/>
    <w:rsid w:val="00357785"/>
    <w:rsid w:val="003623F3"/>
    <w:rsid w:val="00370ADF"/>
    <w:rsid w:val="003754F0"/>
    <w:rsid w:val="003A2D3E"/>
    <w:rsid w:val="003A7EEF"/>
    <w:rsid w:val="003B5221"/>
    <w:rsid w:val="003C6BE0"/>
    <w:rsid w:val="0040094C"/>
    <w:rsid w:val="00411FBA"/>
    <w:rsid w:val="0042158D"/>
    <w:rsid w:val="00421C80"/>
    <w:rsid w:val="0042317B"/>
    <w:rsid w:val="00432E1E"/>
    <w:rsid w:val="00460613"/>
    <w:rsid w:val="00461BE1"/>
    <w:rsid w:val="00483AEE"/>
    <w:rsid w:val="0048724D"/>
    <w:rsid w:val="004A290E"/>
    <w:rsid w:val="004B6D3F"/>
    <w:rsid w:val="004C3A90"/>
    <w:rsid w:val="004D11E1"/>
    <w:rsid w:val="004E37A0"/>
    <w:rsid w:val="00507A18"/>
    <w:rsid w:val="00556A97"/>
    <w:rsid w:val="00556E5E"/>
    <w:rsid w:val="00576126"/>
    <w:rsid w:val="00587BBA"/>
    <w:rsid w:val="00594E68"/>
    <w:rsid w:val="005B4E95"/>
    <w:rsid w:val="005D5554"/>
    <w:rsid w:val="00643FEB"/>
    <w:rsid w:val="00684DCE"/>
    <w:rsid w:val="00695FC9"/>
    <w:rsid w:val="006B46C6"/>
    <w:rsid w:val="006B5372"/>
    <w:rsid w:val="006C2C37"/>
    <w:rsid w:val="006C4ED3"/>
    <w:rsid w:val="006D6453"/>
    <w:rsid w:val="006D74E7"/>
    <w:rsid w:val="006E6DF5"/>
    <w:rsid w:val="00714904"/>
    <w:rsid w:val="007162D0"/>
    <w:rsid w:val="0072139E"/>
    <w:rsid w:val="00734F21"/>
    <w:rsid w:val="00735F14"/>
    <w:rsid w:val="00743A85"/>
    <w:rsid w:val="00747C88"/>
    <w:rsid w:val="007641A5"/>
    <w:rsid w:val="007710BB"/>
    <w:rsid w:val="0078418A"/>
    <w:rsid w:val="007862CB"/>
    <w:rsid w:val="0079030D"/>
    <w:rsid w:val="00792E8C"/>
    <w:rsid w:val="007C1070"/>
    <w:rsid w:val="007D1435"/>
    <w:rsid w:val="007F789A"/>
    <w:rsid w:val="0080094E"/>
    <w:rsid w:val="00822A48"/>
    <w:rsid w:val="008372A7"/>
    <w:rsid w:val="00840A2B"/>
    <w:rsid w:val="00845EDD"/>
    <w:rsid w:val="00861C22"/>
    <w:rsid w:val="00870173"/>
    <w:rsid w:val="00870276"/>
    <w:rsid w:val="00895F12"/>
    <w:rsid w:val="008A2BD3"/>
    <w:rsid w:val="008B360F"/>
    <w:rsid w:val="008E3B2B"/>
    <w:rsid w:val="009054CF"/>
    <w:rsid w:val="00906878"/>
    <w:rsid w:val="00907BB8"/>
    <w:rsid w:val="00947344"/>
    <w:rsid w:val="00963CDA"/>
    <w:rsid w:val="00995D1C"/>
    <w:rsid w:val="009B18F6"/>
    <w:rsid w:val="009F68D5"/>
    <w:rsid w:val="00A243AF"/>
    <w:rsid w:val="00A272FA"/>
    <w:rsid w:val="00A621E2"/>
    <w:rsid w:val="00A62E20"/>
    <w:rsid w:val="00A72873"/>
    <w:rsid w:val="00A94F8F"/>
    <w:rsid w:val="00AA1694"/>
    <w:rsid w:val="00AC29D6"/>
    <w:rsid w:val="00AC78C5"/>
    <w:rsid w:val="00AD4850"/>
    <w:rsid w:val="00AD639E"/>
    <w:rsid w:val="00AF662A"/>
    <w:rsid w:val="00B15D6E"/>
    <w:rsid w:val="00B16250"/>
    <w:rsid w:val="00B33959"/>
    <w:rsid w:val="00B36A64"/>
    <w:rsid w:val="00B413AF"/>
    <w:rsid w:val="00B41CA9"/>
    <w:rsid w:val="00B61BAA"/>
    <w:rsid w:val="00B837E8"/>
    <w:rsid w:val="00B87F9F"/>
    <w:rsid w:val="00BA0312"/>
    <w:rsid w:val="00BB303D"/>
    <w:rsid w:val="00BB515D"/>
    <w:rsid w:val="00BD2C1A"/>
    <w:rsid w:val="00C06B47"/>
    <w:rsid w:val="00C17624"/>
    <w:rsid w:val="00C33E19"/>
    <w:rsid w:val="00C52A5E"/>
    <w:rsid w:val="00C65EB9"/>
    <w:rsid w:val="00C70FCF"/>
    <w:rsid w:val="00C8332F"/>
    <w:rsid w:val="00C8485F"/>
    <w:rsid w:val="00C92645"/>
    <w:rsid w:val="00CA5A2D"/>
    <w:rsid w:val="00CD1FF4"/>
    <w:rsid w:val="00D2340F"/>
    <w:rsid w:val="00D30B95"/>
    <w:rsid w:val="00D30C01"/>
    <w:rsid w:val="00D456CF"/>
    <w:rsid w:val="00D509A3"/>
    <w:rsid w:val="00D60D63"/>
    <w:rsid w:val="00D7443C"/>
    <w:rsid w:val="00D76120"/>
    <w:rsid w:val="00D848CD"/>
    <w:rsid w:val="00DA67A6"/>
    <w:rsid w:val="00DC5A85"/>
    <w:rsid w:val="00DF4C52"/>
    <w:rsid w:val="00DF6463"/>
    <w:rsid w:val="00E938EB"/>
    <w:rsid w:val="00E96948"/>
    <w:rsid w:val="00EA7FC1"/>
    <w:rsid w:val="00EC1E62"/>
    <w:rsid w:val="00EC6B18"/>
    <w:rsid w:val="00ED1178"/>
    <w:rsid w:val="00ED3D9B"/>
    <w:rsid w:val="00EE5DED"/>
    <w:rsid w:val="00EE6FAA"/>
    <w:rsid w:val="00EF2C9E"/>
    <w:rsid w:val="00F07E95"/>
    <w:rsid w:val="00F1320B"/>
    <w:rsid w:val="00F20705"/>
    <w:rsid w:val="00F20EC2"/>
    <w:rsid w:val="00F25F9E"/>
    <w:rsid w:val="00F31244"/>
    <w:rsid w:val="00F53FFE"/>
    <w:rsid w:val="00F7595B"/>
    <w:rsid w:val="00F806DF"/>
    <w:rsid w:val="00F968C5"/>
    <w:rsid w:val="00FA35C5"/>
    <w:rsid w:val="00FC2623"/>
    <w:rsid w:val="00FD5951"/>
    <w:rsid w:val="00FE46F9"/>
    <w:rsid w:val="00FF2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41BA3F"/>
  <w14:defaultImageDpi w14:val="330"/>
  <w15:docId w15:val="{2F61BB28-9020-884A-B15C-CD69A103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rsid w:val="001C08D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0"/>
    </w:pPr>
    <w:rPr>
      <w:rFonts w:cs="Arial Unicode MS"/>
      <w:b/>
      <w:color w:val="FF0000"/>
      <w:kern w:val="1"/>
      <w:sz w:val="28"/>
      <w:lang w:eastAsia="hi-IN" w:bidi="hi-IN"/>
    </w:rPr>
  </w:style>
  <w:style w:type="paragraph" w:styleId="Heading2">
    <w:name w:val="heading 2"/>
    <w:basedOn w:val="Normal"/>
    <w:next w:val="BodyText"/>
    <w:link w:val="Heading2Char"/>
    <w:qFormat/>
    <w:rsid w:val="001C08D4"/>
    <w:pPr>
      <w:keepNext/>
      <w:widowControl w:val="0"/>
      <w:tabs>
        <w:tab w:val="left" w:pos="-720"/>
        <w:tab w:val="left" w:pos="0"/>
        <w:tab w:val="num"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18" w:lineRule="exact"/>
      <w:ind w:left="576" w:hanging="576"/>
      <w:jc w:val="both"/>
      <w:outlineLvl w:val="1"/>
    </w:pPr>
    <w:rPr>
      <w:rFonts w:cs="Arial Unicode MS"/>
      <w:kern w:val="1"/>
      <w:lang w:eastAsia="hi-IN" w:bidi="hi-IN"/>
    </w:rPr>
  </w:style>
  <w:style w:type="paragraph" w:styleId="Heading3">
    <w:name w:val="heading 3"/>
    <w:basedOn w:val="Normal"/>
    <w:next w:val="BodyText"/>
    <w:link w:val="Heading3Char"/>
    <w:qFormat/>
    <w:rsid w:val="001C08D4"/>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18" w:lineRule="exact"/>
      <w:ind w:left="720"/>
      <w:jc w:val="both"/>
      <w:outlineLvl w:val="2"/>
    </w:pPr>
    <w:rPr>
      <w:rFonts w:cs="Arial Unicode MS"/>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62CB"/>
    <w:rPr>
      <w:color w:val="0000FF"/>
      <w:u w:val="single"/>
    </w:rPr>
  </w:style>
  <w:style w:type="paragraph" w:styleId="Header">
    <w:name w:val="header"/>
    <w:basedOn w:val="Normal"/>
    <w:rsid w:val="00062EA4"/>
    <w:pPr>
      <w:tabs>
        <w:tab w:val="center" w:pos="4320"/>
        <w:tab w:val="right" w:pos="8640"/>
      </w:tabs>
    </w:pPr>
  </w:style>
  <w:style w:type="paragraph" w:styleId="Footer">
    <w:name w:val="footer"/>
    <w:basedOn w:val="Normal"/>
    <w:rsid w:val="00062EA4"/>
    <w:pPr>
      <w:tabs>
        <w:tab w:val="center" w:pos="4320"/>
        <w:tab w:val="right" w:pos="8640"/>
      </w:tabs>
    </w:pPr>
  </w:style>
  <w:style w:type="paragraph" w:styleId="ListParagraph">
    <w:name w:val="List Paragraph"/>
    <w:basedOn w:val="Normal"/>
    <w:qFormat/>
    <w:rsid w:val="000A7A20"/>
    <w:pPr>
      <w:spacing w:after="200" w:line="276" w:lineRule="auto"/>
      <w:ind w:left="720"/>
    </w:pPr>
    <w:rPr>
      <w:rFonts w:ascii="Calibri" w:hAnsi="Calibri"/>
      <w:sz w:val="22"/>
      <w:szCs w:val="22"/>
    </w:rPr>
  </w:style>
  <w:style w:type="character" w:styleId="PageNumber">
    <w:name w:val="page number"/>
    <w:basedOn w:val="DefaultParagraphFont"/>
    <w:rsid w:val="00CD1FF4"/>
  </w:style>
  <w:style w:type="character" w:customStyle="1" w:styleId="Heading1Char">
    <w:name w:val="Heading 1 Char"/>
    <w:basedOn w:val="DefaultParagraphFont"/>
    <w:link w:val="Heading1"/>
    <w:locked/>
    <w:rsid w:val="001C08D4"/>
    <w:rPr>
      <w:rFonts w:cs="Arial Unicode MS"/>
      <w:b/>
      <w:color w:val="FF0000"/>
      <w:kern w:val="1"/>
      <w:sz w:val="28"/>
      <w:szCs w:val="24"/>
      <w:lang w:val="en-US" w:eastAsia="hi-IN" w:bidi="hi-IN"/>
    </w:rPr>
  </w:style>
  <w:style w:type="character" w:customStyle="1" w:styleId="Heading2Char">
    <w:name w:val="Heading 2 Char"/>
    <w:basedOn w:val="DefaultParagraphFont"/>
    <w:link w:val="Heading2"/>
    <w:semiHidden/>
    <w:locked/>
    <w:rsid w:val="001C08D4"/>
    <w:rPr>
      <w:rFonts w:cs="Arial Unicode MS"/>
      <w:kern w:val="1"/>
      <w:sz w:val="24"/>
      <w:szCs w:val="24"/>
      <w:lang w:val="en-US" w:eastAsia="hi-IN" w:bidi="hi-IN"/>
    </w:rPr>
  </w:style>
  <w:style w:type="character" w:customStyle="1" w:styleId="Heading3Char">
    <w:name w:val="Heading 3 Char"/>
    <w:basedOn w:val="DefaultParagraphFont"/>
    <w:link w:val="Heading3"/>
    <w:semiHidden/>
    <w:locked/>
    <w:rsid w:val="001C08D4"/>
    <w:rPr>
      <w:rFonts w:cs="Arial Unicode MS"/>
      <w:kern w:val="1"/>
      <w:sz w:val="24"/>
      <w:szCs w:val="24"/>
      <w:lang w:val="en-US" w:eastAsia="hi-IN" w:bidi="hi-IN"/>
    </w:rPr>
  </w:style>
  <w:style w:type="paragraph" w:styleId="BodyTextIndent">
    <w:name w:val="Body Text Indent"/>
    <w:basedOn w:val="Normal"/>
    <w:link w:val="BodyTextIndentChar"/>
    <w:rsid w:val="001C08D4"/>
    <w:pPr>
      <w:widowControl w:val="0"/>
      <w:tabs>
        <w:tab w:val="left" w:pos="-1440"/>
        <w:tab w:val="left" w:pos="-1197"/>
        <w:tab w:val="left" w:pos="-600"/>
        <w:tab w:val="left" w:pos="-474"/>
        <w:tab w:val="left" w:pos="0"/>
        <w:tab w:val="left" w:pos="246"/>
        <w:tab w:val="left" w:pos="966"/>
        <w:tab w:val="left" w:pos="1687"/>
        <w:tab w:val="left" w:pos="2408"/>
        <w:tab w:val="left" w:pos="3132"/>
        <w:tab w:val="left" w:pos="3852"/>
        <w:tab w:val="left" w:pos="4572"/>
        <w:tab w:val="left" w:pos="5293"/>
        <w:tab w:val="left" w:pos="6014"/>
        <w:tab w:val="left" w:pos="6738"/>
        <w:tab w:val="left" w:pos="7458"/>
        <w:tab w:val="left" w:pos="7920"/>
      </w:tabs>
      <w:suppressAutoHyphens/>
      <w:spacing w:line="218" w:lineRule="exact"/>
      <w:ind w:left="1440" w:hanging="1440"/>
      <w:jc w:val="both"/>
    </w:pPr>
    <w:rPr>
      <w:rFonts w:cs="Arial Unicode MS"/>
      <w:b/>
      <w:kern w:val="1"/>
      <w:lang w:eastAsia="hi-IN" w:bidi="hi-IN"/>
    </w:rPr>
  </w:style>
  <w:style w:type="character" w:customStyle="1" w:styleId="BodyTextIndentChar">
    <w:name w:val="Body Text Indent Char"/>
    <w:basedOn w:val="DefaultParagraphFont"/>
    <w:link w:val="BodyTextIndent"/>
    <w:semiHidden/>
    <w:locked/>
    <w:rsid w:val="001C08D4"/>
    <w:rPr>
      <w:rFonts w:cs="Arial Unicode MS"/>
      <w:b/>
      <w:kern w:val="1"/>
      <w:sz w:val="24"/>
      <w:szCs w:val="24"/>
      <w:lang w:val="en-US" w:eastAsia="hi-IN" w:bidi="hi-IN"/>
    </w:rPr>
  </w:style>
  <w:style w:type="paragraph" w:styleId="BodyText">
    <w:name w:val="Body Text"/>
    <w:basedOn w:val="Normal"/>
    <w:rsid w:val="001C08D4"/>
    <w:pPr>
      <w:spacing w:after="120"/>
    </w:pPr>
  </w:style>
  <w:style w:type="character" w:styleId="CommentReference">
    <w:name w:val="annotation reference"/>
    <w:basedOn w:val="DefaultParagraphFont"/>
    <w:semiHidden/>
    <w:rsid w:val="00F25F9E"/>
    <w:rPr>
      <w:sz w:val="16"/>
      <w:szCs w:val="16"/>
    </w:rPr>
  </w:style>
  <w:style w:type="paragraph" w:styleId="CommentText">
    <w:name w:val="annotation text"/>
    <w:basedOn w:val="Normal"/>
    <w:semiHidden/>
    <w:rsid w:val="00F25F9E"/>
    <w:rPr>
      <w:sz w:val="20"/>
      <w:szCs w:val="20"/>
    </w:rPr>
  </w:style>
  <w:style w:type="paragraph" w:styleId="CommentSubject">
    <w:name w:val="annotation subject"/>
    <w:basedOn w:val="CommentText"/>
    <w:next w:val="CommentText"/>
    <w:semiHidden/>
    <w:rsid w:val="00F25F9E"/>
    <w:rPr>
      <w:b/>
      <w:bCs/>
    </w:rPr>
  </w:style>
  <w:style w:type="paragraph" w:styleId="BalloonText">
    <w:name w:val="Balloon Text"/>
    <w:basedOn w:val="Normal"/>
    <w:semiHidden/>
    <w:rsid w:val="00F25F9E"/>
    <w:rPr>
      <w:rFonts w:ascii="Tahoma" w:hAnsi="Tahoma" w:cs="Tahoma"/>
      <w:sz w:val="16"/>
      <w:szCs w:val="16"/>
    </w:rPr>
  </w:style>
  <w:style w:type="character" w:styleId="UnresolvedMention">
    <w:name w:val="Unresolved Mention"/>
    <w:basedOn w:val="DefaultParagraphFont"/>
    <w:uiPriority w:val="99"/>
    <w:semiHidden/>
    <w:unhideWhenUsed/>
    <w:rsid w:val="00556A97"/>
    <w:rPr>
      <w:color w:val="808080"/>
      <w:shd w:val="clear" w:color="auto" w:fill="E6E6E6"/>
    </w:rPr>
  </w:style>
  <w:style w:type="table" w:styleId="PlainTable1">
    <w:name w:val="Plain Table 1"/>
    <w:basedOn w:val="TableNormal"/>
    <w:uiPriority w:val="41"/>
    <w:rsid w:val="00B61BAA"/>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B61BAA"/>
    <w:rPr>
      <w:b/>
      <w:bCs/>
    </w:rPr>
  </w:style>
  <w:style w:type="character" w:customStyle="1" w:styleId="apple-converted-space">
    <w:name w:val="apple-converted-space"/>
    <w:basedOn w:val="DefaultParagraphFont"/>
    <w:rsid w:val="00B61BAA"/>
  </w:style>
  <w:style w:type="character" w:styleId="FollowedHyperlink">
    <w:name w:val="FollowedHyperlink"/>
    <w:basedOn w:val="DefaultParagraphFont"/>
    <w:semiHidden/>
    <w:unhideWhenUsed/>
    <w:rsid w:val="00161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8299">
      <w:bodyDiv w:val="1"/>
      <w:marLeft w:val="0"/>
      <w:marRight w:val="0"/>
      <w:marTop w:val="0"/>
      <w:marBottom w:val="0"/>
      <w:divBdr>
        <w:top w:val="none" w:sz="0" w:space="0" w:color="auto"/>
        <w:left w:val="none" w:sz="0" w:space="0" w:color="auto"/>
        <w:bottom w:val="none" w:sz="0" w:space="0" w:color="auto"/>
        <w:right w:val="none" w:sz="0" w:space="0" w:color="auto"/>
      </w:divBdr>
    </w:div>
    <w:div w:id="885528549">
      <w:bodyDiv w:val="1"/>
      <w:marLeft w:val="0"/>
      <w:marRight w:val="0"/>
      <w:marTop w:val="0"/>
      <w:marBottom w:val="0"/>
      <w:divBdr>
        <w:top w:val="none" w:sz="0" w:space="0" w:color="auto"/>
        <w:left w:val="none" w:sz="0" w:space="0" w:color="auto"/>
        <w:bottom w:val="none" w:sz="0" w:space="0" w:color="auto"/>
        <w:right w:val="none" w:sz="0" w:space="0" w:color="auto"/>
      </w:divBdr>
    </w:div>
    <w:div w:id="887881913">
      <w:bodyDiv w:val="1"/>
      <w:marLeft w:val="0"/>
      <w:marRight w:val="0"/>
      <w:marTop w:val="0"/>
      <w:marBottom w:val="0"/>
      <w:divBdr>
        <w:top w:val="none" w:sz="0" w:space="0" w:color="auto"/>
        <w:left w:val="none" w:sz="0" w:space="0" w:color="auto"/>
        <w:bottom w:val="none" w:sz="0" w:space="0" w:color="auto"/>
        <w:right w:val="none" w:sz="0" w:space="0" w:color="auto"/>
      </w:divBdr>
    </w:div>
    <w:div w:id="897671213">
      <w:bodyDiv w:val="1"/>
      <w:marLeft w:val="0"/>
      <w:marRight w:val="0"/>
      <w:marTop w:val="0"/>
      <w:marBottom w:val="0"/>
      <w:divBdr>
        <w:top w:val="none" w:sz="0" w:space="0" w:color="auto"/>
        <w:left w:val="none" w:sz="0" w:space="0" w:color="auto"/>
        <w:bottom w:val="none" w:sz="0" w:space="0" w:color="auto"/>
        <w:right w:val="none" w:sz="0" w:space="0" w:color="auto"/>
      </w:divBdr>
    </w:div>
    <w:div w:id="1225995225">
      <w:bodyDiv w:val="1"/>
      <w:marLeft w:val="0"/>
      <w:marRight w:val="0"/>
      <w:marTop w:val="0"/>
      <w:marBottom w:val="0"/>
      <w:divBdr>
        <w:top w:val="none" w:sz="0" w:space="0" w:color="auto"/>
        <w:left w:val="none" w:sz="0" w:space="0" w:color="auto"/>
        <w:bottom w:val="none" w:sz="0" w:space="0" w:color="auto"/>
        <w:right w:val="none" w:sz="0" w:space="0" w:color="auto"/>
      </w:divBdr>
    </w:div>
    <w:div w:id="1612933935">
      <w:bodyDiv w:val="1"/>
      <w:marLeft w:val="0"/>
      <w:marRight w:val="0"/>
      <w:marTop w:val="0"/>
      <w:marBottom w:val="0"/>
      <w:divBdr>
        <w:top w:val="none" w:sz="0" w:space="0" w:color="auto"/>
        <w:left w:val="none" w:sz="0" w:space="0" w:color="auto"/>
        <w:bottom w:val="none" w:sz="0" w:space="0" w:color="auto"/>
        <w:right w:val="none" w:sz="0" w:space="0" w:color="auto"/>
      </w:divBdr>
    </w:div>
    <w:div w:id="1757702739">
      <w:bodyDiv w:val="1"/>
      <w:marLeft w:val="0"/>
      <w:marRight w:val="0"/>
      <w:marTop w:val="0"/>
      <w:marBottom w:val="0"/>
      <w:divBdr>
        <w:top w:val="none" w:sz="0" w:space="0" w:color="auto"/>
        <w:left w:val="none" w:sz="0" w:space="0" w:color="auto"/>
        <w:bottom w:val="none" w:sz="0" w:space="0" w:color="auto"/>
        <w:right w:val="none" w:sz="0" w:space="0" w:color="auto"/>
      </w:divBdr>
    </w:div>
    <w:div w:id="201275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deployillinois.org" TargetMode="External"/><Relationship Id="rId18" Type="http://schemas.openxmlformats.org/officeDocument/2006/relationships/hyperlink" Target="mailto:4thcircuitredeploy@gmail.com" TargetMode="External"/><Relationship Id="rId3" Type="http://schemas.openxmlformats.org/officeDocument/2006/relationships/customXml" Target="../customXml/item3.xml"/><Relationship Id="rId21" Type="http://schemas.openxmlformats.org/officeDocument/2006/relationships/hyperlink" Target="mailto:bpearce@unioncountyil.gov" TargetMode="External"/><Relationship Id="rId7" Type="http://schemas.openxmlformats.org/officeDocument/2006/relationships/webSettings" Target="webSettings.xml"/><Relationship Id="rId12" Type="http://schemas.openxmlformats.org/officeDocument/2006/relationships/hyperlink" Target="http://www.icoyouth.org" TargetMode="External"/><Relationship Id="rId17" Type="http://schemas.openxmlformats.org/officeDocument/2006/relationships/hyperlink" Target="mailto:rpansch@mcmhb.com" TargetMode="External"/><Relationship Id="rId2" Type="http://schemas.openxmlformats.org/officeDocument/2006/relationships/customXml" Target="../customXml/item2.xml"/><Relationship Id="rId16" Type="http://schemas.openxmlformats.org/officeDocument/2006/relationships/hyperlink" Target="mailto:pat-sweeney@lasallecounty.com" TargetMode="External"/><Relationship Id="rId20" Type="http://schemas.openxmlformats.org/officeDocument/2006/relationships/hyperlink" Target="mailto:tlmontgomery@il2ndcircui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nchapman@lakecountyil.gov"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trisha.welsh@co.sangamon.il.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johannsen@17thcircuit.illinoiscourt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85DF848AB47B40B37E5783A8D3AC3F" ma:contentTypeVersion="2" ma:contentTypeDescription="Create a new document." ma:contentTypeScope="" ma:versionID="64990e8cae31d8a9c40ad4bbb2cd440c">
  <xsd:schema xmlns:xsd="http://www.w3.org/2001/XMLSchema" xmlns:xs="http://www.w3.org/2001/XMLSchema" xmlns:p="http://schemas.microsoft.com/office/2006/metadata/properties" xmlns:ns2="7144c8b8-ccdb-464f-9a1a-3ed236a072c1" targetNamespace="http://schemas.microsoft.com/office/2006/metadata/properties" ma:root="true" ma:fieldsID="41be94fd5cef2accf16ba5d0954f63b7" ns2:_="">
    <xsd:import namespace="7144c8b8-ccdb-464f-9a1a-3ed236a072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4c8b8-ccdb-464f-9a1a-3ed236a072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42DC2-79F1-4381-85F3-8269544892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99EF44-D514-4CF6-9271-000B51CE5789}">
  <ds:schemaRefs>
    <ds:schemaRef ds:uri="http://schemas.microsoft.com/sharepoint/v3/contenttype/forms"/>
  </ds:schemaRefs>
</ds:datastoreItem>
</file>

<file path=customXml/itemProps3.xml><?xml version="1.0" encoding="utf-8"?>
<ds:datastoreItem xmlns:ds="http://schemas.openxmlformats.org/officeDocument/2006/customXml" ds:itemID="{546A83C5-CE37-4E40-9431-24579AE8C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4c8b8-ccdb-464f-9a1a-3ed236a07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4600</Words>
  <Characters>26223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On behalf of the Redeploy Illinois Oversight Board and the Department of Human Services, Youth Network Council/Illinois Collaboration on Youth offer the Request for Proposal and application for the Redeploy Illinois Focused Program</vt:lpstr>
    </vt:vector>
  </TitlesOfParts>
  <Company>Adapt of America</Company>
  <LinksUpToDate>false</LinksUpToDate>
  <CharactersWithSpaces>30762</CharactersWithSpaces>
  <SharedDoc>false</SharedDoc>
  <HLinks>
    <vt:vector size="138" baseType="variant">
      <vt:variant>
        <vt:i4>8061006</vt:i4>
      </vt:variant>
      <vt:variant>
        <vt:i4>138</vt:i4>
      </vt:variant>
      <vt:variant>
        <vt:i4>0</vt:i4>
      </vt:variant>
      <vt:variant>
        <vt:i4>5</vt:i4>
      </vt:variant>
      <vt:variant>
        <vt:lpwstr>mailto:msmith@childrenshomeandaid.org</vt:lpwstr>
      </vt:variant>
      <vt:variant>
        <vt:lpwstr/>
      </vt:variant>
      <vt:variant>
        <vt:i4>8061006</vt:i4>
      </vt:variant>
      <vt:variant>
        <vt:i4>135</vt:i4>
      </vt:variant>
      <vt:variant>
        <vt:i4>0</vt:i4>
      </vt:variant>
      <vt:variant>
        <vt:i4>5</vt:i4>
      </vt:variant>
      <vt:variant>
        <vt:lpwstr>mailto:msmith@childrenshomeandaid.org</vt:lpwstr>
      </vt:variant>
      <vt:variant>
        <vt:lpwstr/>
      </vt:variant>
      <vt:variant>
        <vt:i4>3604558</vt:i4>
      </vt:variant>
      <vt:variant>
        <vt:i4>132</vt:i4>
      </vt:variant>
      <vt:variant>
        <vt:i4>0</vt:i4>
      </vt:variant>
      <vt:variant>
        <vt:i4>5</vt:i4>
      </vt:variant>
      <vt:variant>
        <vt:lpwstr>mailto:tlmontgomery@il2ndcircuit.org</vt:lpwstr>
      </vt:variant>
      <vt:variant>
        <vt:lpwstr/>
      </vt:variant>
      <vt:variant>
        <vt:i4>7340110</vt:i4>
      </vt:variant>
      <vt:variant>
        <vt:i4>129</vt:i4>
      </vt:variant>
      <vt:variant>
        <vt:i4>0</vt:i4>
      </vt:variant>
      <vt:variant>
        <vt:i4>5</vt:i4>
      </vt:variant>
      <vt:variant>
        <vt:lpwstr>mailto:cmoulrici2002@yahoo.com</vt:lpwstr>
      </vt:variant>
      <vt:variant>
        <vt:lpwstr/>
      </vt:variant>
      <vt:variant>
        <vt:i4>7733273</vt:i4>
      </vt:variant>
      <vt:variant>
        <vt:i4>126</vt:i4>
      </vt:variant>
      <vt:variant>
        <vt:i4>0</vt:i4>
      </vt:variant>
      <vt:variant>
        <vt:i4>5</vt:i4>
      </vt:variant>
      <vt:variant>
        <vt:lpwstr>mailto:ttoussaint437@yahoo.com</vt:lpwstr>
      </vt:variant>
      <vt:variant>
        <vt:lpwstr/>
      </vt:variant>
      <vt:variant>
        <vt:i4>4325437</vt:i4>
      </vt:variant>
      <vt:variant>
        <vt:i4>123</vt:i4>
      </vt:variant>
      <vt:variant>
        <vt:i4>0</vt:i4>
      </vt:variant>
      <vt:variant>
        <vt:i4>5</vt:i4>
      </vt:variant>
      <vt:variant>
        <vt:lpwstr>mailto:Bill-pfalzgraf@lasallecounty.com</vt:lpwstr>
      </vt:variant>
      <vt:variant>
        <vt:lpwstr/>
      </vt:variant>
      <vt:variant>
        <vt:i4>5177453</vt:i4>
      </vt:variant>
      <vt:variant>
        <vt:i4>120</vt:i4>
      </vt:variant>
      <vt:variant>
        <vt:i4>0</vt:i4>
      </vt:variant>
      <vt:variant>
        <vt:i4>5</vt:i4>
      </vt:variant>
      <vt:variant>
        <vt:lpwstr>mailto:dhunt@peoriacounty.org</vt:lpwstr>
      </vt:variant>
      <vt:variant>
        <vt:lpwstr/>
      </vt:variant>
      <vt:variant>
        <vt:i4>4718650</vt:i4>
      </vt:variant>
      <vt:variant>
        <vt:i4>117</vt:i4>
      </vt:variant>
      <vt:variant>
        <vt:i4>0</vt:i4>
      </vt:variant>
      <vt:variant>
        <vt:i4>5</vt:i4>
      </vt:variant>
      <vt:variant>
        <vt:lpwstr>mailto:randy.macak@mcleancountyil.gov</vt:lpwstr>
      </vt:variant>
      <vt:variant>
        <vt:lpwstr/>
      </vt:variant>
      <vt:variant>
        <vt:i4>7929929</vt:i4>
      </vt:variant>
      <vt:variant>
        <vt:i4>114</vt:i4>
      </vt:variant>
      <vt:variant>
        <vt:i4>0</vt:i4>
      </vt:variant>
      <vt:variant>
        <vt:i4>5</vt:i4>
      </vt:variant>
      <vt:variant>
        <vt:lpwstr>mailto:kbecker@countyoflee.org</vt:lpwstr>
      </vt:variant>
      <vt:variant>
        <vt:lpwstr/>
      </vt:variant>
      <vt:variant>
        <vt:i4>1114161</vt:i4>
      </vt:variant>
      <vt:variant>
        <vt:i4>39</vt:i4>
      </vt:variant>
      <vt:variant>
        <vt:i4>0</vt:i4>
      </vt:variant>
      <vt:variant>
        <vt:i4>5</vt:i4>
      </vt:variant>
      <vt:variant>
        <vt:lpwstr>mailto:rvickery@youthnetworkcouncil.org</vt:lpwstr>
      </vt:variant>
      <vt:variant>
        <vt:lpwstr/>
      </vt:variant>
      <vt:variant>
        <vt:i4>7077977</vt:i4>
      </vt:variant>
      <vt:variant>
        <vt:i4>36</vt:i4>
      </vt:variant>
      <vt:variant>
        <vt:i4>0</vt:i4>
      </vt:variant>
      <vt:variant>
        <vt:i4>5</vt:i4>
      </vt:variant>
      <vt:variant>
        <vt:lpwstr>mailto:dtaylor@youthnetworkcouncil.org</vt:lpwstr>
      </vt:variant>
      <vt:variant>
        <vt:lpwstr/>
      </vt:variant>
      <vt:variant>
        <vt:i4>5832765</vt:i4>
      </vt:variant>
      <vt:variant>
        <vt:i4>33</vt:i4>
      </vt:variant>
      <vt:variant>
        <vt:i4>0</vt:i4>
      </vt:variant>
      <vt:variant>
        <vt:i4>5</vt:i4>
      </vt:variant>
      <vt:variant>
        <vt:lpwstr>mailto:jepayne323@yahoo.com</vt:lpwstr>
      </vt:variant>
      <vt:variant>
        <vt:lpwstr/>
      </vt:variant>
      <vt:variant>
        <vt:i4>6946889</vt:i4>
      </vt:variant>
      <vt:variant>
        <vt:i4>30</vt:i4>
      </vt:variant>
      <vt:variant>
        <vt:i4>0</vt:i4>
      </vt:variant>
      <vt:variant>
        <vt:i4>5</vt:i4>
      </vt:variant>
      <vt:variant>
        <vt:lpwstr/>
      </vt:variant>
      <vt:variant>
        <vt:lpwstr>Appendix_C</vt:lpwstr>
      </vt:variant>
      <vt:variant>
        <vt:i4>6946889</vt:i4>
      </vt:variant>
      <vt:variant>
        <vt:i4>27</vt:i4>
      </vt:variant>
      <vt:variant>
        <vt:i4>0</vt:i4>
      </vt:variant>
      <vt:variant>
        <vt:i4>5</vt:i4>
      </vt:variant>
      <vt:variant>
        <vt:lpwstr/>
      </vt:variant>
      <vt:variant>
        <vt:lpwstr>Appendix_C</vt:lpwstr>
      </vt:variant>
      <vt:variant>
        <vt:i4>7602231</vt:i4>
      </vt:variant>
      <vt:variant>
        <vt:i4>24</vt:i4>
      </vt:variant>
      <vt:variant>
        <vt:i4>0</vt:i4>
      </vt:variant>
      <vt:variant>
        <vt:i4>5</vt:i4>
      </vt:variant>
      <vt:variant>
        <vt:lpwstr>http://www.dhs.state.il.us/page.aspx?item=31991</vt:lpwstr>
      </vt:variant>
      <vt:variant>
        <vt:lpwstr/>
      </vt:variant>
      <vt:variant>
        <vt:i4>4522079</vt:i4>
      </vt:variant>
      <vt:variant>
        <vt:i4>21</vt:i4>
      </vt:variant>
      <vt:variant>
        <vt:i4>0</vt:i4>
      </vt:variant>
      <vt:variant>
        <vt:i4>5</vt:i4>
      </vt:variant>
      <vt:variant>
        <vt:lpwstr>http://www.icoyouth.org/</vt:lpwstr>
      </vt:variant>
      <vt:variant>
        <vt:lpwstr/>
      </vt:variant>
      <vt:variant>
        <vt:i4>6946889</vt:i4>
      </vt:variant>
      <vt:variant>
        <vt:i4>18</vt:i4>
      </vt:variant>
      <vt:variant>
        <vt:i4>0</vt:i4>
      </vt:variant>
      <vt:variant>
        <vt:i4>5</vt:i4>
      </vt:variant>
      <vt:variant>
        <vt:lpwstr/>
      </vt:variant>
      <vt:variant>
        <vt:lpwstr>Appendix_C</vt:lpwstr>
      </vt:variant>
      <vt:variant>
        <vt:i4>7012425</vt:i4>
      </vt:variant>
      <vt:variant>
        <vt:i4>15</vt:i4>
      </vt:variant>
      <vt:variant>
        <vt:i4>0</vt:i4>
      </vt:variant>
      <vt:variant>
        <vt:i4>5</vt:i4>
      </vt:variant>
      <vt:variant>
        <vt:lpwstr/>
      </vt:variant>
      <vt:variant>
        <vt:lpwstr>Appendix_B</vt:lpwstr>
      </vt:variant>
      <vt:variant>
        <vt:i4>6815817</vt:i4>
      </vt:variant>
      <vt:variant>
        <vt:i4>12</vt:i4>
      </vt:variant>
      <vt:variant>
        <vt:i4>0</vt:i4>
      </vt:variant>
      <vt:variant>
        <vt:i4>5</vt:i4>
      </vt:variant>
      <vt:variant>
        <vt:lpwstr/>
      </vt:variant>
      <vt:variant>
        <vt:lpwstr>Appendix_A</vt:lpwstr>
      </vt:variant>
      <vt:variant>
        <vt:i4>6553712</vt:i4>
      </vt:variant>
      <vt:variant>
        <vt:i4>9</vt:i4>
      </vt:variant>
      <vt:variant>
        <vt:i4>0</vt:i4>
      </vt:variant>
      <vt:variant>
        <vt:i4>5</vt:i4>
      </vt:variant>
      <vt:variant>
        <vt:lpwstr/>
      </vt:variant>
      <vt:variant>
        <vt:lpwstr>Application</vt:lpwstr>
      </vt:variant>
      <vt:variant>
        <vt:i4>1376300</vt:i4>
      </vt:variant>
      <vt:variant>
        <vt:i4>6</vt:i4>
      </vt:variant>
      <vt:variant>
        <vt:i4>0</vt:i4>
      </vt:variant>
      <vt:variant>
        <vt:i4>5</vt:i4>
      </vt:variant>
      <vt:variant>
        <vt:lpwstr/>
      </vt:variant>
      <vt:variant>
        <vt:lpwstr>Submission_Instructions_and_Selection</vt:lpwstr>
      </vt:variant>
      <vt:variant>
        <vt:i4>327683</vt:i4>
      </vt:variant>
      <vt:variant>
        <vt:i4>3</vt:i4>
      </vt:variant>
      <vt:variant>
        <vt:i4>0</vt:i4>
      </vt:variant>
      <vt:variant>
        <vt:i4>5</vt:i4>
      </vt:variant>
      <vt:variant>
        <vt:lpwstr/>
      </vt:variant>
      <vt:variant>
        <vt:lpwstr>Introduction_and_Eligibility</vt:lpwstr>
      </vt:variant>
      <vt:variant>
        <vt:i4>1114161</vt:i4>
      </vt:variant>
      <vt:variant>
        <vt:i4>0</vt:i4>
      </vt:variant>
      <vt:variant>
        <vt:i4>0</vt:i4>
      </vt:variant>
      <vt:variant>
        <vt:i4>5</vt:i4>
      </vt:variant>
      <vt:variant>
        <vt:lpwstr>mailto:rvickery@youthnetworkcouncil.org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the Redeploy Illinois Oversight Board and the Department of Human Services, Youth Network Council/Illinois Collaboration on Youth offer the Request for Proposal and application for the Redeploy Illinois Focused Program</dc:title>
  <dc:subject/>
  <dc:creator>marnold</dc:creator>
  <cp:keywords/>
  <dc:description/>
  <cp:lastModifiedBy>Kate Petronsky</cp:lastModifiedBy>
  <cp:revision>2</cp:revision>
  <cp:lastPrinted>2012-03-16T15:01:00Z</cp:lastPrinted>
  <dcterms:created xsi:type="dcterms:W3CDTF">2022-10-03T21:35:00Z</dcterms:created>
  <dcterms:modified xsi:type="dcterms:W3CDTF">2022-10-03T21:35:00Z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319400053</vt:i4>
  </property>
  <property fmtid="{D5CDD505-2E9C-101B-9397-08002B2CF9AE}" pid="3" name="ContentTypeId">
    <vt:lpwstr>0x0101009885DF848AB47B40B37E5783A8D3AC3F</vt:lpwstr>
  </property>
  <property fmtid="{D5CDD505-2E9C-101B-9397-08002B2CF9AE}" pid="4" name="GrammarlyDocumentId">
    <vt:lpwstr>fdce3fb1e1d03de31c08155fa3d71f5731bccfe248e0de733de4069fc1cf5293</vt:lpwstr>
  </property>
</Properties>
</file>